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80" w:rsidRDefault="00B25E80"/>
    <w:p w:rsidR="00980DA6" w:rsidRDefault="00980DA6" w:rsidP="00980DA6">
      <w:r w:rsidRPr="00980DA6">
        <w:rPr>
          <w:b/>
          <w:sz w:val="28"/>
          <w:u w:val="single"/>
        </w:rPr>
        <w:t>I can learn spellings by writing them everyday</w:t>
      </w:r>
      <w:r>
        <w:t xml:space="preserve">  </w:t>
      </w:r>
      <w:r w:rsidRPr="00980DA6">
        <w:rPr>
          <w:b/>
          <w:sz w:val="28"/>
        </w:rPr>
        <w:t xml:space="preserve"> Name </w:t>
      </w:r>
      <w:r>
        <w:t>__________________________</w:t>
      </w:r>
    </w:p>
    <w:p w:rsidR="006E0570" w:rsidRPr="006E0570" w:rsidRDefault="006E0570" w:rsidP="00980DA6">
      <w:pPr>
        <w:rPr>
          <w:sz w:val="18"/>
        </w:rPr>
      </w:pPr>
      <w:r w:rsidRPr="006E0570">
        <w:rPr>
          <w:rFonts w:ascii="Boring Boring" w:hAnsi="Boring Boring"/>
          <w:sz w:val="32"/>
          <w:szCs w:val="24"/>
        </w:rPr>
        <w:t>Spelling rule: The sound spelt ‘</w:t>
      </w:r>
      <w:proofErr w:type="spellStart"/>
      <w:r w:rsidRPr="006E0570">
        <w:rPr>
          <w:rFonts w:ascii="Boring Boring" w:hAnsi="Boring Boring"/>
          <w:sz w:val="32"/>
          <w:szCs w:val="24"/>
        </w:rPr>
        <w:t>zh</w:t>
      </w:r>
      <w:proofErr w:type="spellEnd"/>
      <w:r w:rsidRPr="006E0570">
        <w:rPr>
          <w:rFonts w:ascii="Boring Boring" w:hAnsi="Boring Boring"/>
          <w:sz w:val="32"/>
          <w:szCs w:val="24"/>
        </w:rPr>
        <w:t>’ sound</w:t>
      </w:r>
    </w:p>
    <w:tbl>
      <w:tblPr>
        <w:tblStyle w:val="TableGrid"/>
        <w:tblW w:w="11038" w:type="dxa"/>
        <w:tblInd w:w="-998" w:type="dxa"/>
        <w:tblLook w:val="04A0" w:firstRow="1" w:lastRow="0" w:firstColumn="1" w:lastColumn="0" w:noHBand="0" w:noVBand="1"/>
      </w:tblPr>
      <w:tblGrid>
        <w:gridCol w:w="1623"/>
        <w:gridCol w:w="1922"/>
        <w:gridCol w:w="1843"/>
        <w:gridCol w:w="1842"/>
        <w:gridCol w:w="1843"/>
        <w:gridCol w:w="1965"/>
      </w:tblGrid>
      <w:tr w:rsidR="006E0570" w:rsidTr="006E0570">
        <w:trPr>
          <w:trHeight w:val="375"/>
        </w:trPr>
        <w:tc>
          <w:tcPr>
            <w:tcW w:w="1623" w:type="dxa"/>
          </w:tcPr>
          <w:p w:rsidR="006E0570" w:rsidRDefault="006E0570" w:rsidP="006E0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6E0570" w:rsidRDefault="006E0570" w:rsidP="006E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6E0570" w:rsidRDefault="006E0570" w:rsidP="006E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2" w:type="dxa"/>
          </w:tcPr>
          <w:p w:rsidR="006E0570" w:rsidRDefault="006E0570" w:rsidP="006E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6E0570" w:rsidRDefault="006E0570" w:rsidP="006E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965" w:type="dxa"/>
          </w:tcPr>
          <w:p w:rsidR="006E0570" w:rsidRDefault="006E0570" w:rsidP="006E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6E0570" w:rsidTr="006E0570">
        <w:trPr>
          <w:trHeight w:val="750"/>
        </w:trPr>
        <w:tc>
          <w:tcPr>
            <w:tcW w:w="1623" w:type="dxa"/>
          </w:tcPr>
          <w:p w:rsidR="006E0570" w:rsidRPr="00245218" w:rsidRDefault="006E0570" w:rsidP="006E0570">
            <w:pPr>
              <w:jc w:val="center"/>
              <w:rPr>
                <w:rFonts w:ascii="Boring Boring" w:hAnsi="Boring Boring"/>
                <w:sz w:val="40"/>
                <w:szCs w:val="24"/>
              </w:rPr>
            </w:pPr>
            <w:r>
              <w:rPr>
                <w:rFonts w:ascii="Boring Boring" w:hAnsi="Boring Boring"/>
                <w:sz w:val="40"/>
                <w:szCs w:val="24"/>
              </w:rPr>
              <w:t>television</w:t>
            </w:r>
          </w:p>
        </w:tc>
        <w:tc>
          <w:tcPr>
            <w:tcW w:w="192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6E0570" w:rsidRDefault="006E0570" w:rsidP="006E0570">
            <w:pPr>
              <w:jc w:val="center"/>
              <w:rPr>
                <w:sz w:val="24"/>
                <w:szCs w:val="24"/>
              </w:rPr>
            </w:pPr>
          </w:p>
        </w:tc>
      </w:tr>
      <w:tr w:rsidR="006E0570" w:rsidTr="006E0570">
        <w:trPr>
          <w:trHeight w:val="750"/>
        </w:trPr>
        <w:tc>
          <w:tcPr>
            <w:tcW w:w="1623" w:type="dxa"/>
          </w:tcPr>
          <w:p w:rsidR="006E0570" w:rsidRPr="00245218" w:rsidRDefault="006E0570" w:rsidP="006E0570">
            <w:pPr>
              <w:jc w:val="center"/>
              <w:rPr>
                <w:rFonts w:ascii="Boring Boring" w:hAnsi="Boring Boring"/>
                <w:sz w:val="40"/>
                <w:szCs w:val="24"/>
              </w:rPr>
            </w:pPr>
            <w:r>
              <w:rPr>
                <w:rFonts w:ascii="Boring Boring" w:hAnsi="Boring Boring"/>
                <w:sz w:val="40"/>
                <w:szCs w:val="24"/>
              </w:rPr>
              <w:t>treasure</w:t>
            </w:r>
          </w:p>
        </w:tc>
        <w:tc>
          <w:tcPr>
            <w:tcW w:w="192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E0570" w:rsidTr="006E0570">
        <w:trPr>
          <w:trHeight w:val="770"/>
        </w:trPr>
        <w:tc>
          <w:tcPr>
            <w:tcW w:w="1623" w:type="dxa"/>
          </w:tcPr>
          <w:p w:rsidR="006E0570" w:rsidRPr="00245218" w:rsidRDefault="006E0570" w:rsidP="006E0570">
            <w:pPr>
              <w:jc w:val="center"/>
              <w:rPr>
                <w:rFonts w:ascii="Boring Boring" w:hAnsi="Boring Boring"/>
                <w:sz w:val="40"/>
                <w:szCs w:val="24"/>
              </w:rPr>
            </w:pPr>
            <w:r>
              <w:rPr>
                <w:rFonts w:ascii="Boring Boring" w:hAnsi="Boring Boring"/>
                <w:sz w:val="40"/>
                <w:szCs w:val="24"/>
              </w:rPr>
              <w:t>usual</w:t>
            </w:r>
          </w:p>
        </w:tc>
        <w:tc>
          <w:tcPr>
            <w:tcW w:w="192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</w:tr>
      <w:tr w:rsidR="006E0570" w:rsidTr="006E0570">
        <w:trPr>
          <w:trHeight w:val="750"/>
        </w:trPr>
        <w:tc>
          <w:tcPr>
            <w:tcW w:w="1623" w:type="dxa"/>
          </w:tcPr>
          <w:p w:rsidR="006E0570" w:rsidRPr="00245218" w:rsidRDefault="006E0570" w:rsidP="006E0570">
            <w:pPr>
              <w:jc w:val="center"/>
              <w:rPr>
                <w:rFonts w:ascii="Boring Boring" w:hAnsi="Boring Boring"/>
                <w:sz w:val="40"/>
                <w:szCs w:val="24"/>
              </w:rPr>
            </w:pPr>
            <w:r>
              <w:rPr>
                <w:rFonts w:ascii="Boring Boring" w:hAnsi="Boring Boring"/>
                <w:sz w:val="40"/>
                <w:szCs w:val="24"/>
              </w:rPr>
              <w:t>sugar</w:t>
            </w:r>
          </w:p>
        </w:tc>
        <w:tc>
          <w:tcPr>
            <w:tcW w:w="192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</w:tr>
      <w:tr w:rsidR="006E0570" w:rsidTr="006E0570">
        <w:trPr>
          <w:trHeight w:val="750"/>
        </w:trPr>
        <w:tc>
          <w:tcPr>
            <w:tcW w:w="1623" w:type="dxa"/>
          </w:tcPr>
          <w:p w:rsidR="006E0570" w:rsidRPr="00245218" w:rsidRDefault="006E0570" w:rsidP="006E0570">
            <w:pPr>
              <w:jc w:val="center"/>
              <w:rPr>
                <w:rFonts w:ascii="Boring Boring" w:hAnsi="Boring Boring"/>
                <w:sz w:val="40"/>
                <w:szCs w:val="24"/>
              </w:rPr>
            </w:pPr>
            <w:r>
              <w:rPr>
                <w:rFonts w:ascii="Boring Boring" w:hAnsi="Boring Boring"/>
                <w:sz w:val="40"/>
                <w:szCs w:val="24"/>
              </w:rPr>
              <w:t>sure</w:t>
            </w:r>
          </w:p>
        </w:tc>
        <w:tc>
          <w:tcPr>
            <w:tcW w:w="192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6E0570" w:rsidRDefault="006E0570" w:rsidP="006E0570">
            <w:pPr>
              <w:rPr>
                <w:sz w:val="24"/>
                <w:szCs w:val="24"/>
              </w:rPr>
            </w:pPr>
          </w:p>
        </w:tc>
      </w:tr>
    </w:tbl>
    <w:p w:rsidR="00B00760" w:rsidRDefault="00B00760" w:rsidP="00980DA6"/>
    <w:p w:rsidR="00980DA6" w:rsidRDefault="00980DA6" w:rsidP="00980DA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365843D" wp14:editId="388ED082">
            <wp:simplePos x="0" y="0"/>
            <wp:positionH relativeFrom="column">
              <wp:posOffset>3008733</wp:posOffset>
            </wp:positionH>
            <wp:positionV relativeFrom="paragraph">
              <wp:posOffset>49921</wp:posOffset>
            </wp:positionV>
            <wp:extent cx="2766649" cy="106325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49" cy="10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9E1D57B" wp14:editId="47C7A9BF">
            <wp:extent cx="2021205" cy="9371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2852" cy="95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DA6" w:rsidSect="00980DA6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ring Bo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F"/>
    <w:rsid w:val="00006F41"/>
    <w:rsid w:val="00093748"/>
    <w:rsid w:val="000C4DC9"/>
    <w:rsid w:val="00126B3B"/>
    <w:rsid w:val="002018B0"/>
    <w:rsid w:val="002102DA"/>
    <w:rsid w:val="00245218"/>
    <w:rsid w:val="002A51D6"/>
    <w:rsid w:val="00335F11"/>
    <w:rsid w:val="00472F56"/>
    <w:rsid w:val="006A4489"/>
    <w:rsid w:val="006B2FA2"/>
    <w:rsid w:val="006E0570"/>
    <w:rsid w:val="00870E1E"/>
    <w:rsid w:val="00980DA6"/>
    <w:rsid w:val="009924DF"/>
    <w:rsid w:val="00A033B9"/>
    <w:rsid w:val="00A54FBD"/>
    <w:rsid w:val="00AA1B1D"/>
    <w:rsid w:val="00AA3674"/>
    <w:rsid w:val="00B00760"/>
    <w:rsid w:val="00B0346F"/>
    <w:rsid w:val="00B25E80"/>
    <w:rsid w:val="00BA1767"/>
    <w:rsid w:val="00BC2DFD"/>
    <w:rsid w:val="00C2191A"/>
    <w:rsid w:val="00C4642D"/>
    <w:rsid w:val="00C80ADD"/>
    <w:rsid w:val="00CC0B46"/>
    <w:rsid w:val="00D92BFD"/>
    <w:rsid w:val="00DD7DE8"/>
    <w:rsid w:val="00EB67AB"/>
    <w:rsid w:val="00E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18FF"/>
  <w15:docId w15:val="{F5762ADD-4C78-4192-91F8-23756A08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kellie.boyle</dc:creator>
  <cp:lastModifiedBy>Emily Tamblyn</cp:lastModifiedBy>
  <cp:revision>2</cp:revision>
  <cp:lastPrinted>2020-03-12T13:32:00Z</cp:lastPrinted>
  <dcterms:created xsi:type="dcterms:W3CDTF">2020-03-20T12:18:00Z</dcterms:created>
  <dcterms:modified xsi:type="dcterms:W3CDTF">2020-03-20T12:18:00Z</dcterms:modified>
</cp:coreProperties>
</file>