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0453" w14:textId="2F31233C" w:rsidR="00565CB4" w:rsidRDefault="00565CB4"/>
    <w:p w14:paraId="1E113B6E" w14:textId="77777777" w:rsidR="00565CB4" w:rsidRDefault="00565CB4" w:rsidP="00565CB4">
      <w:pPr>
        <w:pStyle w:val="NormalWeb"/>
        <w:ind w:left="720"/>
        <w:rPr>
          <w:rFonts w:ascii="Arial" w:hAnsi="Arial" w:cs="Arial"/>
          <w:b/>
          <w:bCs/>
          <w:i/>
          <w:iCs/>
        </w:rPr>
      </w:pPr>
      <w:r w:rsidRPr="00110C04">
        <w:rPr>
          <w:rFonts w:ascii="Arial" w:hAnsi="Arial" w:cs="Arial"/>
          <w:highlight w:val="cyan"/>
        </w:rPr>
        <w:t>Case Number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VT 04/05/20/3462</w:t>
      </w:r>
    </w:p>
    <w:p w14:paraId="16219E71" w14:textId="77777777" w:rsidR="00565CB4" w:rsidRDefault="00565CB4" w:rsidP="00565CB4">
      <w:pPr>
        <w:pStyle w:val="NormalWeb"/>
        <w:ind w:left="720"/>
        <w:rPr>
          <w:rFonts w:ascii="Arial" w:hAnsi="Arial" w:cs="Arial"/>
          <w:b/>
          <w:bCs/>
          <w:i/>
          <w:iCs/>
        </w:rPr>
      </w:pPr>
      <w:r w:rsidRPr="00110C04">
        <w:rPr>
          <w:rFonts w:ascii="Arial" w:hAnsi="Arial" w:cs="Arial"/>
          <w:highlight w:val="cyan"/>
        </w:rPr>
        <w:t>Incident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Bicycle Theft</w:t>
      </w:r>
    </w:p>
    <w:p w14:paraId="22C8005D" w14:textId="77777777" w:rsidR="00565CB4" w:rsidRDefault="00565CB4" w:rsidP="00565CB4">
      <w:pPr>
        <w:pStyle w:val="NormalWeb"/>
        <w:ind w:left="720"/>
        <w:rPr>
          <w:rFonts w:ascii="Arial" w:hAnsi="Arial" w:cs="Arial"/>
          <w:b/>
          <w:bCs/>
          <w:i/>
          <w:iCs/>
        </w:rPr>
      </w:pPr>
      <w:r w:rsidRPr="00110C04">
        <w:rPr>
          <w:rFonts w:ascii="Arial" w:hAnsi="Arial" w:cs="Arial"/>
          <w:highlight w:val="cyan"/>
        </w:rPr>
        <w:t>Reporting Officer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Constable Shirley Pettitt </w:t>
      </w:r>
      <w:r>
        <w:rPr>
          <w:rFonts w:ascii="Arial" w:hAnsi="Arial" w:cs="Arial"/>
        </w:rPr>
        <w:t xml:space="preserve"> Date of Report: </w:t>
      </w:r>
      <w:r>
        <w:rPr>
          <w:rFonts w:ascii="Arial" w:hAnsi="Arial" w:cs="Arial"/>
          <w:b/>
          <w:bCs/>
          <w:i/>
          <w:iCs/>
        </w:rPr>
        <w:t>04 May 2020</w:t>
      </w:r>
    </w:p>
    <w:p w14:paraId="6DC2A2CF" w14:textId="77777777" w:rsidR="00565CB4" w:rsidRDefault="00565CB4" w:rsidP="00565CB4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At 1040 hours on 4</w:t>
      </w:r>
      <w:r w:rsidRPr="00B25A3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May, 2020, I met with Mr William Silvester at 61 South Chorley Drive regarding a bicycle theft. Mr Silvester said he had locked the bicycle in the garage on the evening of 3</w:t>
      </w:r>
      <w:r w:rsidRPr="00B25A3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May. When he awoke this morning, he heard a loud bang coming from outside his house. At 8am when he went to get his cycle to travel to work, he </w:t>
      </w:r>
      <w:r w:rsidRPr="00110C04">
        <w:rPr>
          <w:rFonts w:ascii="Arial" w:hAnsi="Arial" w:cs="Arial"/>
          <w:highlight w:val="cyan"/>
        </w:rPr>
        <w:t>discovered</w:t>
      </w:r>
      <w:r>
        <w:rPr>
          <w:rFonts w:ascii="Arial" w:hAnsi="Arial" w:cs="Arial"/>
        </w:rPr>
        <w:t xml:space="preserve"> his £660 bicycle was missing and the locked garage door had been forced open. No other items appear to have been taken from the </w:t>
      </w:r>
      <w:r w:rsidRPr="00110C04">
        <w:rPr>
          <w:rFonts w:ascii="Arial" w:hAnsi="Arial" w:cs="Arial"/>
          <w:highlight w:val="cyan"/>
        </w:rPr>
        <w:t>property</w:t>
      </w:r>
      <w:r>
        <w:rPr>
          <w:rFonts w:ascii="Arial" w:hAnsi="Arial" w:cs="Arial"/>
        </w:rPr>
        <w:t xml:space="preserve">. </w:t>
      </w:r>
    </w:p>
    <w:p w14:paraId="5EECD3C9" w14:textId="77777777" w:rsidR="00565CB4" w:rsidRDefault="00565CB4" w:rsidP="00565CB4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Mr Silvester </w:t>
      </w:r>
      <w:r w:rsidRPr="00110C04">
        <w:rPr>
          <w:rFonts w:ascii="Arial" w:hAnsi="Arial" w:cs="Arial"/>
          <w:highlight w:val="cyan"/>
        </w:rPr>
        <w:t>described</w:t>
      </w:r>
      <w:r>
        <w:rPr>
          <w:rFonts w:ascii="Arial" w:hAnsi="Arial" w:cs="Arial"/>
        </w:rPr>
        <w:t xml:space="preserve"> his bicycle as a 12 speed, metallic blue, Trek mountain bike 2018 model. It has a </w:t>
      </w:r>
      <w:r w:rsidRPr="00110C04">
        <w:rPr>
          <w:rFonts w:ascii="Arial" w:hAnsi="Arial" w:cs="Arial"/>
          <w:highlight w:val="cyan"/>
        </w:rPr>
        <w:t>security</w:t>
      </w:r>
      <w:r>
        <w:rPr>
          <w:rFonts w:ascii="Arial" w:hAnsi="Arial" w:cs="Arial"/>
        </w:rPr>
        <w:t xml:space="preserve"> tag number of B8973196 located under the cross bar.</w:t>
      </w:r>
    </w:p>
    <w:p w14:paraId="3E85B823" w14:textId="403C4274" w:rsidR="00565CB4" w:rsidRDefault="00565CB4" w:rsidP="00565CB4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Mr Silvester </w:t>
      </w:r>
      <w:r w:rsidRPr="00110C04">
        <w:rPr>
          <w:rFonts w:ascii="Arial" w:hAnsi="Arial" w:cs="Arial"/>
          <w:highlight w:val="yellow"/>
        </w:rPr>
        <w:t>told me</w:t>
      </w:r>
      <w:r>
        <w:rPr>
          <w:rFonts w:ascii="Arial" w:hAnsi="Arial" w:cs="Arial"/>
        </w:rPr>
        <w:t xml:space="preserve"> that the bike was left unlocked in the garage but he knew the garage door was locked securely before he went to bed on the night of May 3</w:t>
      </w:r>
      <w:r w:rsidRPr="00F06D69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. Mr Silvester now believes that the bang he heard at approximately 6:45am was the sound of the </w:t>
      </w:r>
      <w:r w:rsidRPr="00110C04">
        <w:rPr>
          <w:rFonts w:ascii="Arial" w:hAnsi="Arial" w:cs="Arial"/>
          <w:highlight w:val="cyan"/>
        </w:rPr>
        <w:t>thief</w:t>
      </w:r>
      <w:r>
        <w:rPr>
          <w:rFonts w:ascii="Arial" w:hAnsi="Arial" w:cs="Arial"/>
        </w:rPr>
        <w:t xml:space="preserve"> </w:t>
      </w:r>
      <w:r w:rsidRPr="00110C04">
        <w:rPr>
          <w:rFonts w:ascii="Arial" w:hAnsi="Arial" w:cs="Arial"/>
          <w:highlight w:val="cyan"/>
        </w:rPr>
        <w:t>breaking an entrance</w:t>
      </w:r>
      <w:r>
        <w:rPr>
          <w:rFonts w:ascii="Arial" w:hAnsi="Arial" w:cs="Arial"/>
        </w:rPr>
        <w:t xml:space="preserve"> into the garage.</w:t>
      </w:r>
    </w:p>
    <w:p w14:paraId="2AF5E2B2" w14:textId="77777777" w:rsidR="00565CB4" w:rsidRDefault="00565CB4" w:rsidP="00565CB4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110C04">
        <w:rPr>
          <w:rFonts w:ascii="Arial" w:hAnsi="Arial" w:cs="Arial"/>
          <w:highlight w:val="cyan"/>
        </w:rPr>
        <w:t>conducted a survey of the crime scene</w:t>
      </w:r>
      <w:r>
        <w:rPr>
          <w:rFonts w:ascii="Arial" w:hAnsi="Arial" w:cs="Arial"/>
        </w:rPr>
        <w:t xml:space="preserve"> and discovered that a heavy object has been used to ram through the locking mechanism of the garage door. I could see nothing on the garage floor or surrounding area which might be linked to the thief. I carried out </w:t>
      </w:r>
      <w:r w:rsidRPr="00110C04">
        <w:rPr>
          <w:rFonts w:ascii="Arial" w:hAnsi="Arial" w:cs="Arial"/>
          <w:highlight w:val="cyan"/>
        </w:rPr>
        <w:t>a house-to-house enquiry</w:t>
      </w:r>
      <w:r>
        <w:rPr>
          <w:rFonts w:ascii="Arial" w:hAnsi="Arial" w:cs="Arial"/>
        </w:rPr>
        <w:t xml:space="preserve"> with both his neighbours. There was no response from 59 South Chorley. Mrs Margaret Chapman of 63 South Chorley was unable to provide any more information </w:t>
      </w:r>
      <w:r w:rsidRPr="00110C04">
        <w:rPr>
          <w:rFonts w:ascii="Arial" w:hAnsi="Arial" w:cs="Arial"/>
          <w:highlight w:val="yellow"/>
        </w:rPr>
        <w:t>claiming</w:t>
      </w:r>
      <w:r>
        <w:rPr>
          <w:rFonts w:ascii="Arial" w:hAnsi="Arial" w:cs="Arial"/>
        </w:rPr>
        <w:t xml:space="preserve"> she had neither seen nor heard anything unusual that morning.</w:t>
      </w:r>
    </w:p>
    <w:p w14:paraId="3606812F" w14:textId="6C67258F" w:rsidR="00565CB4" w:rsidRDefault="00565CB4" w:rsidP="00565CB4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110C04">
        <w:rPr>
          <w:rFonts w:ascii="Arial" w:hAnsi="Arial" w:cs="Arial"/>
          <w:highlight w:val="cyan"/>
        </w:rPr>
        <w:t>obtained a sworn statement</w:t>
      </w:r>
      <w:r>
        <w:rPr>
          <w:rFonts w:ascii="Arial" w:hAnsi="Arial" w:cs="Arial"/>
        </w:rPr>
        <w:t xml:space="preserve"> from Mr Silvester and </w:t>
      </w:r>
      <w:r w:rsidRPr="00110C04">
        <w:rPr>
          <w:rFonts w:ascii="Arial" w:hAnsi="Arial" w:cs="Arial"/>
          <w:highlight w:val="cyan"/>
        </w:rPr>
        <w:t>provided him with the case number</w:t>
      </w:r>
      <w:r>
        <w:rPr>
          <w:rFonts w:ascii="Arial" w:hAnsi="Arial" w:cs="Arial"/>
        </w:rPr>
        <w:t xml:space="preserve"> and </w:t>
      </w:r>
      <w:r w:rsidRPr="00110C04">
        <w:rPr>
          <w:rFonts w:ascii="Arial" w:hAnsi="Arial" w:cs="Arial"/>
          <w:highlight w:val="cyan"/>
        </w:rPr>
        <w:t>Information Leaflet</w:t>
      </w:r>
      <w:r>
        <w:rPr>
          <w:rFonts w:ascii="Arial" w:hAnsi="Arial" w:cs="Arial"/>
        </w:rPr>
        <w:t xml:space="preserve"> 18/07 ("</w:t>
      </w:r>
      <w:r w:rsidRPr="00110C04">
        <w:rPr>
          <w:rFonts w:ascii="Arial" w:hAnsi="Arial" w:cs="Arial"/>
          <w:highlight w:val="cyan"/>
        </w:rPr>
        <w:t>Victim Support</w:t>
      </w:r>
      <w:r>
        <w:rPr>
          <w:rFonts w:ascii="Arial" w:hAnsi="Arial" w:cs="Arial"/>
        </w:rPr>
        <w:t xml:space="preserve"> after a </w:t>
      </w:r>
      <w:r w:rsidRPr="00110C04">
        <w:rPr>
          <w:rFonts w:ascii="Arial" w:hAnsi="Arial" w:cs="Arial"/>
          <w:highlight w:val="cyan"/>
        </w:rPr>
        <w:t>Burglary</w:t>
      </w:r>
      <w:r>
        <w:rPr>
          <w:rFonts w:ascii="Arial" w:hAnsi="Arial" w:cs="Arial"/>
        </w:rPr>
        <w:t xml:space="preserve">"). </w:t>
      </w:r>
      <w:r w:rsidRPr="00110C04">
        <w:rPr>
          <w:rFonts w:ascii="Arial" w:hAnsi="Arial" w:cs="Arial"/>
          <w:highlight w:val="yellow"/>
        </w:rPr>
        <w:t>I told</w:t>
      </w:r>
      <w:r>
        <w:rPr>
          <w:rFonts w:ascii="Arial" w:hAnsi="Arial" w:cs="Arial"/>
        </w:rPr>
        <w:t xml:space="preserve"> Mr Silvester that the police would </w:t>
      </w:r>
      <w:r w:rsidRPr="00110C04">
        <w:rPr>
          <w:rFonts w:ascii="Arial" w:hAnsi="Arial" w:cs="Arial"/>
          <w:highlight w:val="cyan"/>
        </w:rPr>
        <w:t>keep him informed</w:t>
      </w:r>
      <w:r>
        <w:rPr>
          <w:rFonts w:ascii="Arial" w:hAnsi="Arial" w:cs="Arial"/>
        </w:rPr>
        <w:t xml:space="preserve"> of </w:t>
      </w:r>
      <w:r w:rsidRPr="00110C04">
        <w:rPr>
          <w:rFonts w:ascii="Arial" w:hAnsi="Arial" w:cs="Arial"/>
          <w:highlight w:val="cyan"/>
        </w:rPr>
        <w:t>any developments</w:t>
      </w:r>
      <w:r>
        <w:rPr>
          <w:rFonts w:ascii="Arial" w:hAnsi="Arial" w:cs="Arial"/>
        </w:rPr>
        <w:t xml:space="preserve"> in the </w:t>
      </w:r>
      <w:r w:rsidRPr="00110C04">
        <w:rPr>
          <w:rFonts w:ascii="Arial" w:hAnsi="Arial" w:cs="Arial"/>
          <w:highlight w:val="cyan"/>
        </w:rPr>
        <w:t>recovery</w:t>
      </w:r>
      <w:r>
        <w:rPr>
          <w:rFonts w:ascii="Arial" w:hAnsi="Arial" w:cs="Arial"/>
        </w:rPr>
        <w:t xml:space="preserve"> of the cycle. I entered the bicycle into the </w:t>
      </w:r>
      <w:r w:rsidRPr="00110C04">
        <w:rPr>
          <w:rFonts w:ascii="Arial" w:hAnsi="Arial" w:cs="Arial"/>
          <w:highlight w:val="cyan"/>
        </w:rPr>
        <w:t>station database</w:t>
      </w:r>
      <w:r>
        <w:rPr>
          <w:rFonts w:ascii="Arial" w:hAnsi="Arial" w:cs="Arial"/>
        </w:rPr>
        <w:t xml:space="preserve"> as a stolen item. I also </w:t>
      </w:r>
      <w:r w:rsidRPr="00110C04">
        <w:rPr>
          <w:rFonts w:ascii="Arial" w:hAnsi="Arial" w:cs="Arial"/>
          <w:highlight w:val="cyan"/>
        </w:rPr>
        <w:t xml:space="preserve">searched the </w:t>
      </w:r>
      <w:r w:rsidR="00110C04">
        <w:rPr>
          <w:rFonts w:ascii="Arial" w:hAnsi="Arial" w:cs="Arial"/>
          <w:highlight w:val="cyan"/>
        </w:rPr>
        <w:t xml:space="preserve">local </w:t>
      </w:r>
      <w:r w:rsidRPr="00110C04">
        <w:rPr>
          <w:rFonts w:ascii="Arial" w:hAnsi="Arial" w:cs="Arial"/>
          <w:highlight w:val="cyan"/>
        </w:rPr>
        <w:t>area</w:t>
      </w:r>
      <w:r>
        <w:rPr>
          <w:rFonts w:ascii="Arial" w:hAnsi="Arial" w:cs="Arial"/>
        </w:rPr>
        <w:t xml:space="preserve"> but was unable to find the cycle.</w:t>
      </w:r>
    </w:p>
    <w:p w14:paraId="0B217850" w14:textId="77777777" w:rsidR="00565CB4" w:rsidRDefault="00565CB4"/>
    <w:sectPr w:rsidR="00565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B4"/>
    <w:rsid w:val="00110C04"/>
    <w:rsid w:val="005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8193"/>
  <w15:chartTrackingRefBased/>
  <w15:docId w15:val="{E2CE8199-98EF-4D9C-A295-5F880942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Chapman</dc:creator>
  <cp:keywords/>
  <dc:description/>
  <cp:lastModifiedBy>Fiona Chapman</cp:lastModifiedBy>
  <cp:revision>2</cp:revision>
  <dcterms:created xsi:type="dcterms:W3CDTF">2020-04-30T13:21:00Z</dcterms:created>
  <dcterms:modified xsi:type="dcterms:W3CDTF">2020-04-30T13:28:00Z</dcterms:modified>
</cp:coreProperties>
</file>