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519AF" w14:textId="1A4882BA" w:rsidR="00D41E78" w:rsidRPr="000C495B" w:rsidRDefault="00BB15CE" w:rsidP="00193029">
      <w:pPr>
        <w:jc w:val="right"/>
        <w:rPr>
          <w:rFonts w:asciiTheme="minorHAnsi" w:hAnsiTheme="minorHAnsi" w:cstheme="minorHAnsi"/>
          <w:szCs w:val="22"/>
        </w:rPr>
      </w:pPr>
      <w:bookmarkStart w:id="0" w:name="_GoBack"/>
      <w:bookmarkEnd w:id="0"/>
      <w:r>
        <w:rPr>
          <w:rFonts w:asciiTheme="minorHAnsi" w:hAnsiTheme="minorHAnsi" w:cstheme="minorHAnsi"/>
          <w:noProof/>
          <w:szCs w:val="22"/>
        </w:rPr>
        <w:drawing>
          <wp:anchor distT="0" distB="0" distL="114300" distR="114300" simplePos="0" relativeHeight="251661312" behindDoc="1" locked="0" layoutInCell="1" allowOverlap="1" wp14:anchorId="0027E802" wp14:editId="3498C936">
            <wp:simplePos x="0" y="0"/>
            <wp:positionH relativeFrom="column">
              <wp:posOffset>2225593</wp:posOffset>
            </wp:positionH>
            <wp:positionV relativeFrom="paragraph">
              <wp:posOffset>-742828</wp:posOffset>
            </wp:positionV>
            <wp:extent cx="2012830" cy="10668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igos Large 300.jpg"/>
                    <pic:cNvPicPr/>
                  </pic:nvPicPr>
                  <pic:blipFill>
                    <a:blip r:embed="rId7">
                      <a:extLst>
                        <a:ext uri="{28A0092B-C50C-407E-A947-70E740481C1C}">
                          <a14:useLocalDpi xmlns:a14="http://schemas.microsoft.com/office/drawing/2010/main" val="0"/>
                        </a:ext>
                      </a:extLst>
                    </a:blip>
                    <a:stretch>
                      <a:fillRect/>
                    </a:stretch>
                  </pic:blipFill>
                  <pic:spPr>
                    <a:xfrm>
                      <a:off x="0" y="0"/>
                      <a:ext cx="2012830" cy="1066800"/>
                    </a:xfrm>
                    <a:prstGeom prst="rect">
                      <a:avLst/>
                    </a:prstGeom>
                  </pic:spPr>
                </pic:pic>
              </a:graphicData>
            </a:graphic>
            <wp14:sizeRelH relativeFrom="margin">
              <wp14:pctWidth>0</wp14:pctWidth>
            </wp14:sizeRelH>
            <wp14:sizeRelV relativeFrom="margin">
              <wp14:pctHeight>0</wp14:pctHeight>
            </wp14:sizeRelV>
          </wp:anchor>
        </w:drawing>
      </w:r>
    </w:p>
    <w:p w14:paraId="54E44350" w14:textId="5860B84D" w:rsidR="00193029" w:rsidRPr="000C495B" w:rsidRDefault="00193029" w:rsidP="00193029">
      <w:pPr>
        <w:jc w:val="right"/>
        <w:rPr>
          <w:rFonts w:asciiTheme="minorHAnsi" w:hAnsiTheme="minorHAnsi" w:cstheme="minorHAnsi"/>
          <w:szCs w:val="22"/>
        </w:rPr>
      </w:pPr>
      <w:r w:rsidRPr="005E102F">
        <w:rPr>
          <w:rFonts w:asciiTheme="minorHAnsi" w:hAnsiTheme="minorHAnsi" w:cstheme="minorHAnsi"/>
          <w:szCs w:val="22"/>
          <w:highlight w:val="yellow"/>
        </w:rPr>
        <w:t>DATE</w:t>
      </w:r>
    </w:p>
    <w:p w14:paraId="323166A7" w14:textId="2F9E05A6" w:rsidR="00193029" w:rsidRPr="000C495B" w:rsidRDefault="00193029" w:rsidP="00953F9B">
      <w:pPr>
        <w:rPr>
          <w:rFonts w:asciiTheme="minorHAnsi" w:hAnsiTheme="minorHAnsi" w:cstheme="minorHAnsi"/>
          <w:b/>
          <w:szCs w:val="22"/>
        </w:rPr>
      </w:pPr>
      <w:r w:rsidRPr="000C495B">
        <w:rPr>
          <w:rFonts w:asciiTheme="minorHAnsi" w:hAnsiTheme="minorHAnsi" w:cstheme="minorHAnsi"/>
          <w:b/>
          <w:szCs w:val="22"/>
        </w:rPr>
        <w:t>Dear parent/carer of ________________________</w:t>
      </w:r>
    </w:p>
    <w:p w14:paraId="5EE01075" w14:textId="77777777" w:rsidR="00193029" w:rsidRPr="000C495B" w:rsidRDefault="00193029" w:rsidP="00953F9B">
      <w:pPr>
        <w:rPr>
          <w:rFonts w:asciiTheme="minorHAnsi" w:hAnsiTheme="minorHAnsi" w:cstheme="minorHAnsi"/>
          <w:szCs w:val="22"/>
        </w:rPr>
      </w:pPr>
    </w:p>
    <w:p w14:paraId="29D02BDC" w14:textId="14FBA574" w:rsidR="003946D0" w:rsidRPr="000C495B" w:rsidRDefault="00193029" w:rsidP="00953F9B">
      <w:pPr>
        <w:rPr>
          <w:rFonts w:asciiTheme="minorHAnsi" w:hAnsiTheme="minorHAnsi" w:cstheme="minorHAnsi"/>
          <w:szCs w:val="22"/>
        </w:rPr>
      </w:pPr>
      <w:r w:rsidRPr="000C495B">
        <w:rPr>
          <w:rFonts w:asciiTheme="minorHAnsi" w:hAnsiTheme="minorHAnsi" w:cstheme="minorHAnsi"/>
          <w:szCs w:val="22"/>
        </w:rPr>
        <w:t xml:space="preserve">We </w:t>
      </w:r>
      <w:r w:rsidR="003946D0" w:rsidRPr="000C495B">
        <w:rPr>
          <w:rFonts w:asciiTheme="minorHAnsi" w:hAnsiTheme="minorHAnsi" w:cstheme="minorHAnsi"/>
          <w:szCs w:val="22"/>
        </w:rPr>
        <w:t xml:space="preserve">are excited to offer your child a brilliant opportunity! St Mark’s and </w:t>
      </w:r>
      <w:r w:rsidR="00CE10A5">
        <w:rPr>
          <w:rFonts w:asciiTheme="minorHAnsi" w:hAnsiTheme="minorHAnsi" w:cstheme="minorHAnsi"/>
          <w:szCs w:val="22"/>
        </w:rPr>
        <w:t>The Parish of Basingstoke Down</w:t>
      </w:r>
      <w:r w:rsidR="003946D0" w:rsidRPr="000C495B">
        <w:rPr>
          <w:rFonts w:asciiTheme="minorHAnsi" w:hAnsiTheme="minorHAnsi" w:cstheme="minorHAnsi"/>
          <w:szCs w:val="22"/>
        </w:rPr>
        <w:t xml:space="preserve"> are running a new programme called ‘Amigos’. Through the Amigos programme, your child w</w:t>
      </w:r>
      <w:r w:rsidR="0034343B" w:rsidRPr="000C495B">
        <w:rPr>
          <w:rFonts w:asciiTheme="minorHAnsi" w:hAnsiTheme="minorHAnsi" w:cstheme="minorHAnsi"/>
          <w:szCs w:val="22"/>
        </w:rPr>
        <w:t xml:space="preserve">ould get to work with a mentor </w:t>
      </w:r>
      <w:r w:rsidR="003946D0" w:rsidRPr="000C495B">
        <w:rPr>
          <w:rFonts w:asciiTheme="minorHAnsi" w:hAnsiTheme="minorHAnsi" w:cstheme="minorHAnsi"/>
          <w:szCs w:val="22"/>
        </w:rPr>
        <w:t>once every week for about 45 minutes.</w:t>
      </w:r>
      <w:r w:rsidR="00D41E78" w:rsidRPr="000C495B">
        <w:rPr>
          <w:rFonts w:asciiTheme="minorHAnsi" w:hAnsiTheme="minorHAnsi" w:cstheme="minorHAnsi"/>
          <w:szCs w:val="22"/>
        </w:rPr>
        <w:t xml:space="preserve"> The aim is to build your child’s confidence</w:t>
      </w:r>
      <w:r w:rsidR="00CF427D" w:rsidRPr="000C495B">
        <w:rPr>
          <w:rFonts w:asciiTheme="minorHAnsi" w:hAnsiTheme="minorHAnsi" w:cstheme="minorHAnsi"/>
          <w:szCs w:val="22"/>
        </w:rPr>
        <w:t>, enjoyment and skills</w:t>
      </w:r>
      <w:r w:rsidR="00D41E78" w:rsidRPr="000C495B">
        <w:rPr>
          <w:rFonts w:asciiTheme="minorHAnsi" w:hAnsiTheme="minorHAnsi" w:cstheme="minorHAnsi"/>
          <w:szCs w:val="22"/>
        </w:rPr>
        <w:t xml:space="preserve"> through spending time with a mentor</w:t>
      </w:r>
      <w:r w:rsidR="0034343B" w:rsidRPr="000C495B">
        <w:rPr>
          <w:rFonts w:asciiTheme="minorHAnsi" w:hAnsiTheme="minorHAnsi" w:cstheme="minorHAnsi"/>
          <w:szCs w:val="22"/>
        </w:rPr>
        <w:t>.</w:t>
      </w:r>
      <w:r w:rsidR="00CF427D" w:rsidRPr="000C495B">
        <w:rPr>
          <w:rFonts w:asciiTheme="minorHAnsi" w:hAnsiTheme="minorHAnsi" w:cstheme="minorHAnsi"/>
          <w:szCs w:val="22"/>
        </w:rPr>
        <w:t xml:space="preserve"> Over the course of a year, your child would really get to know the mentor</w:t>
      </w:r>
      <w:r w:rsidR="002E2393" w:rsidRPr="000C495B">
        <w:rPr>
          <w:rFonts w:asciiTheme="minorHAnsi" w:hAnsiTheme="minorHAnsi" w:cstheme="minorHAnsi"/>
          <w:szCs w:val="22"/>
        </w:rPr>
        <w:t xml:space="preserve">; </w:t>
      </w:r>
      <w:r w:rsidR="00CF427D" w:rsidRPr="000C495B">
        <w:rPr>
          <w:rFonts w:asciiTheme="minorHAnsi" w:hAnsiTheme="minorHAnsi" w:cstheme="minorHAnsi"/>
          <w:szCs w:val="22"/>
        </w:rPr>
        <w:t>we know it will be a positive relationship that encourages your child</w:t>
      </w:r>
      <w:r w:rsidR="002E2393" w:rsidRPr="000C495B">
        <w:rPr>
          <w:rFonts w:asciiTheme="minorHAnsi" w:hAnsiTheme="minorHAnsi" w:cstheme="minorHAnsi"/>
          <w:szCs w:val="22"/>
        </w:rPr>
        <w:t xml:space="preserve"> in a fun and enjoyable way</w:t>
      </w:r>
      <w:r w:rsidR="00CF427D" w:rsidRPr="000C495B">
        <w:rPr>
          <w:rFonts w:asciiTheme="minorHAnsi" w:hAnsiTheme="minorHAnsi" w:cstheme="minorHAnsi"/>
          <w:szCs w:val="22"/>
        </w:rPr>
        <w:t>.</w:t>
      </w:r>
    </w:p>
    <w:p w14:paraId="1243BCC5" w14:textId="77777777" w:rsidR="0034343B" w:rsidRPr="000C495B" w:rsidRDefault="0034343B" w:rsidP="00953F9B">
      <w:pPr>
        <w:rPr>
          <w:rFonts w:asciiTheme="minorHAnsi" w:hAnsiTheme="minorHAnsi" w:cstheme="minorHAnsi"/>
          <w:szCs w:val="22"/>
        </w:rPr>
      </w:pPr>
    </w:p>
    <w:p w14:paraId="5C7F3587" w14:textId="7FF109BB" w:rsidR="0034343B" w:rsidRPr="000C495B" w:rsidRDefault="00CF427D" w:rsidP="00953F9B">
      <w:pPr>
        <w:rPr>
          <w:rFonts w:asciiTheme="minorHAnsi" w:hAnsiTheme="minorHAnsi" w:cstheme="minorHAnsi"/>
          <w:b/>
          <w:szCs w:val="22"/>
        </w:rPr>
      </w:pPr>
      <w:r w:rsidRPr="000C495B">
        <w:rPr>
          <w:rFonts w:asciiTheme="minorHAnsi" w:hAnsiTheme="minorHAnsi" w:cstheme="minorHAnsi"/>
          <w:b/>
          <w:szCs w:val="22"/>
        </w:rPr>
        <w:t>A few questions answered:</w:t>
      </w:r>
    </w:p>
    <w:p w14:paraId="75E418B8" w14:textId="77777777" w:rsidR="003946D0" w:rsidRPr="000C495B" w:rsidRDefault="003946D0" w:rsidP="00953F9B">
      <w:pPr>
        <w:rPr>
          <w:rFonts w:asciiTheme="minorHAnsi" w:hAnsiTheme="minorHAnsi" w:cstheme="minorHAnsi"/>
          <w:szCs w:val="22"/>
        </w:rPr>
      </w:pPr>
    </w:p>
    <w:tbl>
      <w:tblPr>
        <w:tblStyle w:val="TableGrid"/>
        <w:tblW w:w="10797" w:type="dxa"/>
        <w:tblLook w:val="04A0" w:firstRow="1" w:lastRow="0" w:firstColumn="1" w:lastColumn="0" w:noHBand="0" w:noVBand="1"/>
      </w:tblPr>
      <w:tblGrid>
        <w:gridCol w:w="3976"/>
        <w:gridCol w:w="6821"/>
      </w:tblGrid>
      <w:tr w:rsidR="003946D0" w:rsidRPr="000C495B" w14:paraId="60A25650" w14:textId="77777777" w:rsidTr="000C495B">
        <w:trPr>
          <w:trHeight w:val="2416"/>
        </w:trPr>
        <w:tc>
          <w:tcPr>
            <w:tcW w:w="3976" w:type="dxa"/>
          </w:tcPr>
          <w:p w14:paraId="7C01B7AC" w14:textId="64175EBB" w:rsidR="003946D0" w:rsidRPr="000C495B" w:rsidRDefault="003946D0" w:rsidP="00953F9B">
            <w:pPr>
              <w:rPr>
                <w:rFonts w:asciiTheme="minorHAnsi" w:hAnsiTheme="minorHAnsi" w:cstheme="minorHAnsi"/>
                <w:szCs w:val="22"/>
              </w:rPr>
            </w:pPr>
            <w:r w:rsidRPr="000C495B">
              <w:rPr>
                <w:rFonts w:asciiTheme="minorHAnsi" w:hAnsiTheme="minorHAnsi" w:cstheme="minorHAnsi"/>
                <w:szCs w:val="22"/>
              </w:rPr>
              <w:t xml:space="preserve">What would </w:t>
            </w:r>
            <w:r w:rsidR="00E30A70" w:rsidRPr="000C495B">
              <w:rPr>
                <w:rFonts w:asciiTheme="minorHAnsi" w:hAnsiTheme="minorHAnsi" w:cstheme="minorHAnsi"/>
                <w:szCs w:val="22"/>
              </w:rPr>
              <w:t>they do?</w:t>
            </w:r>
            <w:r w:rsidR="00CF427D" w:rsidRPr="000C495B">
              <w:rPr>
                <w:rFonts w:asciiTheme="minorHAnsi" w:hAnsiTheme="minorHAnsi" w:cstheme="minorHAnsi"/>
                <w:szCs w:val="22"/>
              </w:rPr>
              <w:t xml:space="preserve"> What would the 45 minute session look like?</w:t>
            </w:r>
          </w:p>
        </w:tc>
        <w:tc>
          <w:tcPr>
            <w:tcW w:w="6821" w:type="dxa"/>
          </w:tcPr>
          <w:p w14:paraId="57F37D1B" w14:textId="56AABCEF" w:rsidR="003946D0" w:rsidRPr="000C495B" w:rsidRDefault="00E30A70" w:rsidP="00E30A70">
            <w:pPr>
              <w:rPr>
                <w:rFonts w:asciiTheme="minorHAnsi" w:hAnsiTheme="minorHAnsi" w:cstheme="minorHAnsi"/>
                <w:szCs w:val="22"/>
              </w:rPr>
            </w:pPr>
            <w:r w:rsidRPr="000C495B">
              <w:rPr>
                <w:rFonts w:asciiTheme="minorHAnsi" w:hAnsiTheme="minorHAnsi" w:cstheme="minorHAnsi"/>
                <w:szCs w:val="22"/>
              </w:rPr>
              <w:t xml:space="preserve">Your child and the mentor would do a range of </w:t>
            </w:r>
            <w:r w:rsidR="00BB3064" w:rsidRPr="000C495B">
              <w:rPr>
                <w:rFonts w:asciiTheme="minorHAnsi" w:hAnsiTheme="minorHAnsi" w:cstheme="minorHAnsi"/>
                <w:szCs w:val="22"/>
              </w:rPr>
              <w:t>activities</w:t>
            </w:r>
            <w:r w:rsidRPr="000C495B">
              <w:rPr>
                <w:rFonts w:asciiTheme="minorHAnsi" w:hAnsiTheme="minorHAnsi" w:cstheme="minorHAnsi"/>
                <w:szCs w:val="22"/>
              </w:rPr>
              <w:t xml:space="preserve"> together, possibly including:</w:t>
            </w:r>
          </w:p>
          <w:p w14:paraId="0050FADC" w14:textId="77777777" w:rsidR="00E30A70" w:rsidRPr="000C495B" w:rsidRDefault="00E30A70" w:rsidP="00E30A70">
            <w:pPr>
              <w:pStyle w:val="ListParagraph"/>
              <w:numPr>
                <w:ilvl w:val="0"/>
                <w:numId w:val="7"/>
              </w:numPr>
              <w:rPr>
                <w:rFonts w:asciiTheme="minorHAnsi" w:hAnsiTheme="minorHAnsi" w:cstheme="minorHAnsi"/>
                <w:sz w:val="22"/>
                <w:szCs w:val="22"/>
              </w:rPr>
            </w:pPr>
            <w:r w:rsidRPr="000C495B">
              <w:rPr>
                <w:rFonts w:asciiTheme="minorHAnsi" w:hAnsiTheme="minorHAnsi" w:cstheme="minorHAnsi"/>
                <w:sz w:val="22"/>
                <w:szCs w:val="22"/>
              </w:rPr>
              <w:t>Playing board games</w:t>
            </w:r>
          </w:p>
          <w:p w14:paraId="5F63EEA3" w14:textId="77777777" w:rsidR="00E30A70" w:rsidRPr="000C495B" w:rsidRDefault="00E30A70" w:rsidP="00E30A70">
            <w:pPr>
              <w:pStyle w:val="ListParagraph"/>
              <w:numPr>
                <w:ilvl w:val="0"/>
                <w:numId w:val="7"/>
              </w:numPr>
              <w:rPr>
                <w:rFonts w:asciiTheme="minorHAnsi" w:hAnsiTheme="minorHAnsi" w:cstheme="minorHAnsi"/>
                <w:sz w:val="22"/>
                <w:szCs w:val="22"/>
              </w:rPr>
            </w:pPr>
            <w:r w:rsidRPr="000C495B">
              <w:rPr>
                <w:rFonts w:asciiTheme="minorHAnsi" w:hAnsiTheme="minorHAnsi" w:cstheme="minorHAnsi"/>
                <w:sz w:val="22"/>
                <w:szCs w:val="22"/>
              </w:rPr>
              <w:t>Craft activities</w:t>
            </w:r>
          </w:p>
          <w:p w14:paraId="724AB664" w14:textId="662A751E" w:rsidR="00D41E78" w:rsidRPr="000C495B" w:rsidRDefault="00E30A70" w:rsidP="00D41E78">
            <w:pPr>
              <w:pStyle w:val="ListParagraph"/>
              <w:numPr>
                <w:ilvl w:val="0"/>
                <w:numId w:val="7"/>
              </w:numPr>
              <w:rPr>
                <w:rFonts w:asciiTheme="minorHAnsi" w:hAnsiTheme="minorHAnsi" w:cstheme="minorHAnsi"/>
                <w:sz w:val="22"/>
                <w:szCs w:val="22"/>
              </w:rPr>
            </w:pPr>
            <w:r w:rsidRPr="000C495B">
              <w:rPr>
                <w:rFonts w:asciiTheme="minorHAnsi" w:hAnsiTheme="minorHAnsi" w:cstheme="minorHAnsi"/>
                <w:sz w:val="22"/>
                <w:szCs w:val="22"/>
              </w:rPr>
              <w:t>Reading</w:t>
            </w:r>
          </w:p>
          <w:p w14:paraId="1316BBF7" w14:textId="614FEA95" w:rsidR="00E30A70" w:rsidRPr="000C495B" w:rsidRDefault="00E30A70" w:rsidP="00E30A70">
            <w:pPr>
              <w:pStyle w:val="ListParagraph"/>
              <w:numPr>
                <w:ilvl w:val="0"/>
                <w:numId w:val="7"/>
              </w:numPr>
              <w:rPr>
                <w:rFonts w:asciiTheme="minorHAnsi" w:hAnsiTheme="minorHAnsi" w:cstheme="minorHAnsi"/>
                <w:sz w:val="22"/>
                <w:szCs w:val="22"/>
              </w:rPr>
            </w:pPr>
            <w:r w:rsidRPr="000C495B">
              <w:rPr>
                <w:rFonts w:asciiTheme="minorHAnsi" w:hAnsiTheme="minorHAnsi" w:cstheme="minorHAnsi"/>
                <w:sz w:val="22"/>
                <w:szCs w:val="22"/>
              </w:rPr>
              <w:t>Special projects that your child is interested in</w:t>
            </w:r>
          </w:p>
          <w:p w14:paraId="05DBDF49" w14:textId="5F11AFC3" w:rsidR="00D41E78" w:rsidRPr="000C495B" w:rsidRDefault="00D41E78" w:rsidP="00E30A70">
            <w:pPr>
              <w:pStyle w:val="ListParagraph"/>
              <w:numPr>
                <w:ilvl w:val="0"/>
                <w:numId w:val="7"/>
              </w:numPr>
              <w:rPr>
                <w:rFonts w:asciiTheme="minorHAnsi" w:hAnsiTheme="minorHAnsi" w:cstheme="minorHAnsi"/>
                <w:sz w:val="22"/>
                <w:szCs w:val="22"/>
              </w:rPr>
            </w:pPr>
            <w:r w:rsidRPr="000C495B">
              <w:rPr>
                <w:rFonts w:asciiTheme="minorHAnsi" w:hAnsiTheme="minorHAnsi" w:cstheme="minorHAnsi"/>
                <w:sz w:val="22"/>
                <w:szCs w:val="22"/>
              </w:rPr>
              <w:t>Extra learning opportunities</w:t>
            </w:r>
          </w:p>
          <w:p w14:paraId="4A8CE1F3" w14:textId="77777777" w:rsidR="00E30A70" w:rsidRDefault="00BB3064" w:rsidP="00E30A70">
            <w:pPr>
              <w:pStyle w:val="ListParagraph"/>
              <w:numPr>
                <w:ilvl w:val="0"/>
                <w:numId w:val="7"/>
              </w:numPr>
              <w:rPr>
                <w:rFonts w:asciiTheme="minorHAnsi" w:hAnsiTheme="minorHAnsi" w:cstheme="minorHAnsi"/>
                <w:sz w:val="22"/>
                <w:szCs w:val="22"/>
              </w:rPr>
            </w:pPr>
            <w:r w:rsidRPr="000C495B">
              <w:rPr>
                <w:rFonts w:asciiTheme="minorHAnsi" w:hAnsiTheme="minorHAnsi" w:cstheme="minorHAnsi"/>
                <w:sz w:val="22"/>
                <w:szCs w:val="22"/>
              </w:rPr>
              <w:t>Chat about life, what they enjoy, and what they find tricky</w:t>
            </w:r>
          </w:p>
          <w:p w14:paraId="68F02AAE" w14:textId="2AAD0B61" w:rsidR="00CE10A5" w:rsidRPr="00CE10A5" w:rsidRDefault="00CE10A5" w:rsidP="00CE10A5">
            <w:pPr>
              <w:rPr>
                <w:rFonts w:asciiTheme="minorHAnsi" w:hAnsiTheme="minorHAnsi" w:cstheme="minorHAnsi"/>
                <w:szCs w:val="22"/>
              </w:rPr>
            </w:pPr>
            <w:r>
              <w:rPr>
                <w:rFonts w:asciiTheme="minorHAnsi" w:hAnsiTheme="minorHAnsi" w:cstheme="minorHAnsi"/>
                <w:szCs w:val="22"/>
              </w:rPr>
              <w:t>This depends on the skills of the mentor and also what your child is interested in.</w:t>
            </w:r>
          </w:p>
        </w:tc>
      </w:tr>
      <w:tr w:rsidR="003946D0" w:rsidRPr="000C495B" w14:paraId="1E1E819A" w14:textId="77777777" w:rsidTr="0083247E">
        <w:trPr>
          <w:trHeight w:val="349"/>
        </w:trPr>
        <w:tc>
          <w:tcPr>
            <w:tcW w:w="3976" w:type="dxa"/>
          </w:tcPr>
          <w:p w14:paraId="7703C8A9" w14:textId="6A35BDF5" w:rsidR="003946D0" w:rsidRPr="000C495B" w:rsidRDefault="003946D0" w:rsidP="00953F9B">
            <w:pPr>
              <w:rPr>
                <w:rFonts w:asciiTheme="minorHAnsi" w:hAnsiTheme="minorHAnsi" w:cstheme="minorHAnsi"/>
                <w:szCs w:val="22"/>
              </w:rPr>
            </w:pPr>
            <w:r w:rsidRPr="000C495B">
              <w:rPr>
                <w:rFonts w:asciiTheme="minorHAnsi" w:hAnsiTheme="minorHAnsi" w:cstheme="minorHAnsi"/>
                <w:szCs w:val="22"/>
              </w:rPr>
              <w:t>Where would it happen?</w:t>
            </w:r>
          </w:p>
        </w:tc>
        <w:tc>
          <w:tcPr>
            <w:tcW w:w="6821" w:type="dxa"/>
          </w:tcPr>
          <w:p w14:paraId="67360303" w14:textId="29AE067C" w:rsidR="003946D0" w:rsidRPr="000C495B" w:rsidRDefault="003946D0" w:rsidP="00953F9B">
            <w:pPr>
              <w:rPr>
                <w:rFonts w:asciiTheme="minorHAnsi" w:hAnsiTheme="minorHAnsi" w:cstheme="minorHAnsi"/>
                <w:szCs w:val="22"/>
              </w:rPr>
            </w:pPr>
            <w:r w:rsidRPr="000C495B">
              <w:rPr>
                <w:rFonts w:asciiTheme="minorHAnsi" w:hAnsiTheme="minorHAnsi" w:cstheme="minorHAnsi"/>
                <w:szCs w:val="22"/>
              </w:rPr>
              <w:t xml:space="preserve">At St Mark’s </w:t>
            </w:r>
            <w:proofErr w:type="spellStart"/>
            <w:r w:rsidRPr="000C495B">
              <w:rPr>
                <w:rFonts w:asciiTheme="minorHAnsi" w:hAnsiTheme="minorHAnsi" w:cstheme="minorHAnsi"/>
                <w:szCs w:val="22"/>
              </w:rPr>
              <w:t>CofE</w:t>
            </w:r>
            <w:proofErr w:type="spellEnd"/>
            <w:r w:rsidRPr="000C495B">
              <w:rPr>
                <w:rFonts w:asciiTheme="minorHAnsi" w:hAnsiTheme="minorHAnsi" w:cstheme="minorHAnsi"/>
                <w:szCs w:val="22"/>
              </w:rPr>
              <w:t xml:space="preserve"> Primary School</w:t>
            </w:r>
          </w:p>
        </w:tc>
      </w:tr>
      <w:tr w:rsidR="003946D0" w:rsidRPr="000C495B" w14:paraId="4A0D2F8B" w14:textId="77777777" w:rsidTr="0083247E">
        <w:trPr>
          <w:trHeight w:val="713"/>
        </w:trPr>
        <w:tc>
          <w:tcPr>
            <w:tcW w:w="3976" w:type="dxa"/>
          </w:tcPr>
          <w:p w14:paraId="135EBFEC" w14:textId="668807B3" w:rsidR="003946D0" w:rsidRPr="000C495B" w:rsidRDefault="003946D0" w:rsidP="00953F9B">
            <w:pPr>
              <w:rPr>
                <w:rFonts w:asciiTheme="minorHAnsi" w:hAnsiTheme="minorHAnsi" w:cstheme="minorHAnsi"/>
                <w:szCs w:val="22"/>
              </w:rPr>
            </w:pPr>
            <w:r w:rsidRPr="000C495B">
              <w:rPr>
                <w:rFonts w:asciiTheme="minorHAnsi" w:hAnsiTheme="minorHAnsi" w:cstheme="minorHAnsi"/>
                <w:szCs w:val="22"/>
              </w:rPr>
              <w:t>When would it happen?</w:t>
            </w:r>
          </w:p>
        </w:tc>
        <w:tc>
          <w:tcPr>
            <w:tcW w:w="6821" w:type="dxa"/>
          </w:tcPr>
          <w:p w14:paraId="34F58572" w14:textId="4F234CF7" w:rsidR="003946D0" w:rsidRPr="000C495B" w:rsidRDefault="003946D0" w:rsidP="003946D0">
            <w:pPr>
              <w:rPr>
                <w:rFonts w:asciiTheme="minorHAnsi" w:hAnsiTheme="minorHAnsi" w:cstheme="minorHAnsi"/>
                <w:szCs w:val="22"/>
              </w:rPr>
            </w:pPr>
            <w:r w:rsidRPr="000C495B">
              <w:rPr>
                <w:rFonts w:asciiTheme="minorHAnsi" w:hAnsiTheme="minorHAnsi" w:cstheme="minorHAnsi"/>
                <w:szCs w:val="22"/>
              </w:rPr>
              <w:t>During an afternoon, at a time that is convenient for the child and the mentor</w:t>
            </w:r>
            <w:r w:rsidR="00DB08E8">
              <w:rPr>
                <w:rFonts w:asciiTheme="minorHAnsi" w:hAnsiTheme="minorHAnsi" w:cstheme="minorHAnsi"/>
                <w:szCs w:val="22"/>
              </w:rPr>
              <w:t>. It would be the same time each week.</w:t>
            </w:r>
          </w:p>
        </w:tc>
      </w:tr>
      <w:tr w:rsidR="003946D0" w:rsidRPr="000C495B" w14:paraId="44BB67CD" w14:textId="77777777" w:rsidTr="0083247E">
        <w:trPr>
          <w:trHeight w:val="349"/>
        </w:trPr>
        <w:tc>
          <w:tcPr>
            <w:tcW w:w="3976" w:type="dxa"/>
          </w:tcPr>
          <w:p w14:paraId="76E5CC1F" w14:textId="0B9C4F8C" w:rsidR="003946D0" w:rsidRPr="000C495B" w:rsidRDefault="003946D0" w:rsidP="00953F9B">
            <w:pPr>
              <w:rPr>
                <w:rFonts w:asciiTheme="minorHAnsi" w:hAnsiTheme="minorHAnsi" w:cstheme="minorHAnsi"/>
                <w:szCs w:val="22"/>
              </w:rPr>
            </w:pPr>
            <w:r w:rsidRPr="000C495B">
              <w:rPr>
                <w:rFonts w:asciiTheme="minorHAnsi" w:hAnsiTheme="minorHAnsi" w:cstheme="minorHAnsi"/>
                <w:szCs w:val="22"/>
              </w:rPr>
              <w:t>For how long?</w:t>
            </w:r>
          </w:p>
        </w:tc>
        <w:tc>
          <w:tcPr>
            <w:tcW w:w="6821" w:type="dxa"/>
          </w:tcPr>
          <w:p w14:paraId="68D4BF4A" w14:textId="4B9A4335" w:rsidR="003946D0" w:rsidRPr="000C495B" w:rsidRDefault="003946D0" w:rsidP="00CE10A5">
            <w:pPr>
              <w:rPr>
                <w:rFonts w:asciiTheme="minorHAnsi" w:hAnsiTheme="minorHAnsi" w:cstheme="minorHAnsi"/>
                <w:szCs w:val="22"/>
              </w:rPr>
            </w:pPr>
            <w:r w:rsidRPr="000C495B">
              <w:rPr>
                <w:rFonts w:asciiTheme="minorHAnsi" w:hAnsiTheme="minorHAnsi" w:cstheme="minorHAnsi"/>
                <w:szCs w:val="22"/>
              </w:rPr>
              <w:t xml:space="preserve">It would be once per week, </w:t>
            </w:r>
            <w:r w:rsidR="00BB3064" w:rsidRPr="000C495B">
              <w:rPr>
                <w:rFonts w:asciiTheme="minorHAnsi" w:hAnsiTheme="minorHAnsi" w:cstheme="minorHAnsi"/>
                <w:szCs w:val="22"/>
              </w:rPr>
              <w:t>for one year</w:t>
            </w:r>
          </w:p>
        </w:tc>
      </w:tr>
      <w:tr w:rsidR="003946D0" w:rsidRPr="000C495B" w14:paraId="553EBF0F" w14:textId="77777777" w:rsidTr="0083247E">
        <w:trPr>
          <w:trHeight w:val="1063"/>
        </w:trPr>
        <w:tc>
          <w:tcPr>
            <w:tcW w:w="3976" w:type="dxa"/>
          </w:tcPr>
          <w:p w14:paraId="500130C8" w14:textId="500B8047" w:rsidR="003946D0" w:rsidRPr="000C495B" w:rsidRDefault="003946D0" w:rsidP="007875A2">
            <w:pPr>
              <w:rPr>
                <w:rFonts w:asciiTheme="minorHAnsi" w:hAnsiTheme="minorHAnsi" w:cstheme="minorHAnsi"/>
                <w:szCs w:val="22"/>
              </w:rPr>
            </w:pPr>
            <w:r w:rsidRPr="000C495B">
              <w:rPr>
                <w:rFonts w:asciiTheme="minorHAnsi" w:hAnsiTheme="minorHAnsi" w:cstheme="minorHAnsi"/>
                <w:szCs w:val="22"/>
              </w:rPr>
              <w:t>Who has been chosen as a mentor?</w:t>
            </w:r>
          </w:p>
        </w:tc>
        <w:tc>
          <w:tcPr>
            <w:tcW w:w="6821" w:type="dxa"/>
          </w:tcPr>
          <w:p w14:paraId="58B93BFA" w14:textId="7CF34140" w:rsidR="003946D0" w:rsidRPr="000C495B" w:rsidRDefault="003946D0" w:rsidP="00CE10A5">
            <w:pPr>
              <w:rPr>
                <w:rFonts w:asciiTheme="minorHAnsi" w:hAnsiTheme="minorHAnsi" w:cstheme="minorHAnsi"/>
                <w:szCs w:val="22"/>
              </w:rPr>
            </w:pPr>
            <w:proofErr w:type="gramStart"/>
            <w:r w:rsidRPr="000C495B">
              <w:rPr>
                <w:rFonts w:asciiTheme="minorHAnsi" w:hAnsiTheme="minorHAnsi" w:cstheme="minorHAnsi"/>
                <w:szCs w:val="22"/>
              </w:rPr>
              <w:t>Each mentor has been selec</w:t>
            </w:r>
            <w:r w:rsidR="0083247E" w:rsidRPr="000C495B">
              <w:rPr>
                <w:rFonts w:asciiTheme="minorHAnsi" w:hAnsiTheme="minorHAnsi" w:cstheme="minorHAnsi"/>
                <w:szCs w:val="22"/>
              </w:rPr>
              <w:t>ted by Mr Applegate</w:t>
            </w:r>
            <w:proofErr w:type="gramEnd"/>
            <w:r w:rsidR="0083247E" w:rsidRPr="000C495B">
              <w:rPr>
                <w:rFonts w:asciiTheme="minorHAnsi" w:hAnsiTheme="minorHAnsi" w:cstheme="minorHAnsi"/>
                <w:szCs w:val="22"/>
              </w:rPr>
              <w:t xml:space="preserve">. </w:t>
            </w:r>
            <w:r w:rsidRPr="000C495B">
              <w:rPr>
                <w:rFonts w:asciiTheme="minorHAnsi" w:hAnsiTheme="minorHAnsi" w:cstheme="minorHAnsi"/>
                <w:szCs w:val="22"/>
              </w:rPr>
              <w:t>Each mentor goes through a rigorous application process,</w:t>
            </w:r>
            <w:r w:rsidR="00CE10A5">
              <w:rPr>
                <w:rFonts w:asciiTheme="minorHAnsi" w:hAnsiTheme="minorHAnsi" w:cstheme="minorHAnsi"/>
                <w:szCs w:val="22"/>
              </w:rPr>
              <w:t xml:space="preserve"> and interview,</w:t>
            </w:r>
            <w:r w:rsidRPr="000C495B">
              <w:rPr>
                <w:rFonts w:asciiTheme="minorHAnsi" w:hAnsiTheme="minorHAnsi" w:cstheme="minorHAnsi"/>
                <w:szCs w:val="22"/>
              </w:rPr>
              <w:t xml:space="preserve"> </w:t>
            </w:r>
            <w:proofErr w:type="spellStart"/>
            <w:r w:rsidRPr="000C495B">
              <w:rPr>
                <w:rFonts w:asciiTheme="minorHAnsi" w:hAnsiTheme="minorHAnsi" w:cstheme="minorHAnsi"/>
                <w:szCs w:val="22"/>
              </w:rPr>
              <w:t>and</w:t>
            </w:r>
            <w:proofErr w:type="spellEnd"/>
            <w:r w:rsidRPr="000C495B">
              <w:rPr>
                <w:rFonts w:asciiTheme="minorHAnsi" w:hAnsiTheme="minorHAnsi" w:cstheme="minorHAnsi"/>
                <w:szCs w:val="22"/>
              </w:rPr>
              <w:t xml:space="preserve"> references are checked. A full DBS has been undertaken, too.</w:t>
            </w:r>
          </w:p>
        </w:tc>
      </w:tr>
      <w:tr w:rsidR="003946D0" w:rsidRPr="000C495B" w14:paraId="3BB7C18A" w14:textId="77777777" w:rsidTr="0083247E">
        <w:trPr>
          <w:trHeight w:val="699"/>
        </w:trPr>
        <w:tc>
          <w:tcPr>
            <w:tcW w:w="3976" w:type="dxa"/>
          </w:tcPr>
          <w:p w14:paraId="46187517" w14:textId="2E684701" w:rsidR="003946D0" w:rsidRPr="000C495B" w:rsidRDefault="00D41E78" w:rsidP="003946D0">
            <w:pPr>
              <w:rPr>
                <w:rFonts w:asciiTheme="minorHAnsi" w:hAnsiTheme="minorHAnsi" w:cstheme="minorHAnsi"/>
                <w:szCs w:val="22"/>
              </w:rPr>
            </w:pPr>
            <w:r w:rsidRPr="000C495B">
              <w:rPr>
                <w:rFonts w:asciiTheme="minorHAnsi" w:hAnsiTheme="minorHAnsi" w:cstheme="minorHAnsi"/>
                <w:szCs w:val="22"/>
              </w:rPr>
              <w:t>Will my child get on with the mentor?</w:t>
            </w:r>
          </w:p>
        </w:tc>
        <w:tc>
          <w:tcPr>
            <w:tcW w:w="6821" w:type="dxa"/>
          </w:tcPr>
          <w:p w14:paraId="3350BEE2" w14:textId="67AF79C2" w:rsidR="003946D0" w:rsidRPr="000C495B" w:rsidRDefault="00D41E78" w:rsidP="00953F9B">
            <w:pPr>
              <w:rPr>
                <w:rFonts w:asciiTheme="minorHAnsi" w:hAnsiTheme="minorHAnsi" w:cstheme="minorHAnsi"/>
                <w:szCs w:val="22"/>
              </w:rPr>
            </w:pPr>
            <w:r w:rsidRPr="000C495B">
              <w:rPr>
                <w:rFonts w:asciiTheme="minorHAnsi" w:hAnsiTheme="minorHAnsi" w:cstheme="minorHAnsi"/>
                <w:szCs w:val="22"/>
              </w:rPr>
              <w:t>Yes! We are carefully selecting the mentor and child pairings based on our knowledge of each</w:t>
            </w:r>
            <w:r w:rsidR="00BB3064" w:rsidRPr="000C495B">
              <w:rPr>
                <w:rFonts w:asciiTheme="minorHAnsi" w:hAnsiTheme="minorHAnsi" w:cstheme="minorHAnsi"/>
                <w:szCs w:val="22"/>
              </w:rPr>
              <w:t xml:space="preserve"> person</w:t>
            </w:r>
            <w:r w:rsidRPr="000C495B">
              <w:rPr>
                <w:rFonts w:asciiTheme="minorHAnsi" w:hAnsiTheme="minorHAnsi" w:cstheme="minorHAnsi"/>
                <w:szCs w:val="22"/>
              </w:rPr>
              <w:t>.</w:t>
            </w:r>
          </w:p>
        </w:tc>
      </w:tr>
      <w:tr w:rsidR="00D41E78" w:rsidRPr="000C495B" w14:paraId="59CF4E79" w14:textId="77777777" w:rsidTr="000C495B">
        <w:trPr>
          <w:trHeight w:val="711"/>
        </w:trPr>
        <w:tc>
          <w:tcPr>
            <w:tcW w:w="3976" w:type="dxa"/>
          </w:tcPr>
          <w:p w14:paraId="08409E41" w14:textId="01025AF1" w:rsidR="00D41E78" w:rsidRPr="000C495B" w:rsidRDefault="00D41E78" w:rsidP="003946D0">
            <w:pPr>
              <w:rPr>
                <w:rFonts w:asciiTheme="minorHAnsi" w:hAnsiTheme="minorHAnsi" w:cstheme="minorHAnsi"/>
                <w:szCs w:val="22"/>
              </w:rPr>
            </w:pPr>
            <w:r w:rsidRPr="000C495B">
              <w:rPr>
                <w:rFonts w:asciiTheme="minorHAnsi" w:hAnsiTheme="minorHAnsi" w:cstheme="minorHAnsi"/>
                <w:szCs w:val="22"/>
              </w:rPr>
              <w:t>Will I get to meet the mentor?</w:t>
            </w:r>
          </w:p>
        </w:tc>
        <w:tc>
          <w:tcPr>
            <w:tcW w:w="6821" w:type="dxa"/>
          </w:tcPr>
          <w:p w14:paraId="3203E0AE" w14:textId="56FE4709" w:rsidR="00D41E78" w:rsidRPr="000C495B" w:rsidRDefault="00D41E78" w:rsidP="00D41E78">
            <w:pPr>
              <w:rPr>
                <w:rFonts w:asciiTheme="minorHAnsi" w:hAnsiTheme="minorHAnsi" w:cstheme="minorHAnsi"/>
                <w:szCs w:val="22"/>
              </w:rPr>
            </w:pPr>
            <w:r w:rsidRPr="000C495B">
              <w:rPr>
                <w:rFonts w:asciiTheme="minorHAnsi" w:hAnsiTheme="minorHAnsi" w:cstheme="minorHAnsi"/>
                <w:szCs w:val="22"/>
              </w:rPr>
              <w:t>Yes! We’ll have some special events where you can come in a say hello to the mentor and see what the child and mentor have been doing.</w:t>
            </w:r>
          </w:p>
        </w:tc>
      </w:tr>
      <w:tr w:rsidR="00D41E78" w:rsidRPr="000C495B" w14:paraId="0147758C" w14:textId="77777777" w:rsidTr="0083247E">
        <w:trPr>
          <w:trHeight w:val="349"/>
        </w:trPr>
        <w:tc>
          <w:tcPr>
            <w:tcW w:w="3976" w:type="dxa"/>
          </w:tcPr>
          <w:p w14:paraId="7BBBAF10" w14:textId="1200CE73" w:rsidR="00D41E78" w:rsidRPr="000C495B" w:rsidRDefault="000C495B" w:rsidP="003946D0">
            <w:pPr>
              <w:rPr>
                <w:rFonts w:asciiTheme="minorHAnsi" w:hAnsiTheme="minorHAnsi" w:cstheme="minorHAnsi"/>
                <w:szCs w:val="22"/>
              </w:rPr>
            </w:pPr>
            <w:r w:rsidRPr="000C495B">
              <w:rPr>
                <w:rFonts w:asciiTheme="minorHAnsi" w:hAnsiTheme="minorHAnsi" w:cstheme="minorHAnsi"/>
                <w:szCs w:val="22"/>
              </w:rPr>
              <w:t>Does the mentor get training</w:t>
            </w:r>
            <w:r w:rsidR="002E2393" w:rsidRPr="000C495B">
              <w:rPr>
                <w:rFonts w:asciiTheme="minorHAnsi" w:hAnsiTheme="minorHAnsi" w:cstheme="minorHAnsi"/>
                <w:szCs w:val="22"/>
              </w:rPr>
              <w:t>?</w:t>
            </w:r>
          </w:p>
        </w:tc>
        <w:tc>
          <w:tcPr>
            <w:tcW w:w="6821" w:type="dxa"/>
          </w:tcPr>
          <w:p w14:paraId="6A37FF3B" w14:textId="08E78B5D" w:rsidR="00D41E78" w:rsidRPr="000C495B" w:rsidRDefault="002E2393" w:rsidP="00CE10A5">
            <w:pPr>
              <w:rPr>
                <w:rFonts w:asciiTheme="minorHAnsi" w:hAnsiTheme="minorHAnsi" w:cstheme="minorHAnsi"/>
                <w:szCs w:val="22"/>
              </w:rPr>
            </w:pPr>
            <w:r w:rsidRPr="000C495B">
              <w:rPr>
                <w:rFonts w:asciiTheme="minorHAnsi" w:hAnsiTheme="minorHAnsi" w:cstheme="minorHAnsi"/>
                <w:szCs w:val="22"/>
              </w:rPr>
              <w:t xml:space="preserve">Yes, St Mark’s staff and </w:t>
            </w:r>
            <w:r w:rsidR="00CE10A5">
              <w:rPr>
                <w:rFonts w:asciiTheme="minorHAnsi" w:hAnsiTheme="minorHAnsi" w:cstheme="minorHAnsi"/>
                <w:szCs w:val="22"/>
              </w:rPr>
              <w:t>Parish of Basingstoke Down staff</w:t>
            </w:r>
            <w:r w:rsidRPr="000C495B">
              <w:rPr>
                <w:rFonts w:asciiTheme="minorHAnsi" w:hAnsiTheme="minorHAnsi" w:cstheme="minorHAnsi"/>
                <w:szCs w:val="22"/>
              </w:rPr>
              <w:t xml:space="preserve"> are involved in </w:t>
            </w:r>
            <w:r w:rsidR="00BB3064" w:rsidRPr="000C495B">
              <w:rPr>
                <w:rFonts w:asciiTheme="minorHAnsi" w:hAnsiTheme="minorHAnsi" w:cstheme="minorHAnsi"/>
                <w:szCs w:val="22"/>
              </w:rPr>
              <w:t xml:space="preserve">the </w:t>
            </w:r>
            <w:r w:rsidRPr="000C495B">
              <w:rPr>
                <w:rFonts w:asciiTheme="minorHAnsi" w:hAnsiTheme="minorHAnsi" w:cstheme="minorHAnsi"/>
                <w:szCs w:val="22"/>
              </w:rPr>
              <w:t>initial training, as well as regular review sessions.</w:t>
            </w:r>
          </w:p>
        </w:tc>
      </w:tr>
      <w:tr w:rsidR="000C495B" w:rsidRPr="000C495B" w14:paraId="1FB735E4" w14:textId="77777777" w:rsidTr="0083247E">
        <w:trPr>
          <w:trHeight w:val="349"/>
        </w:trPr>
        <w:tc>
          <w:tcPr>
            <w:tcW w:w="3976" w:type="dxa"/>
          </w:tcPr>
          <w:p w14:paraId="26100AB7" w14:textId="529B3A5A" w:rsidR="000C495B" w:rsidRPr="000C495B" w:rsidRDefault="000C495B" w:rsidP="003946D0">
            <w:pPr>
              <w:rPr>
                <w:rFonts w:asciiTheme="minorHAnsi" w:hAnsiTheme="minorHAnsi" w:cstheme="minorHAnsi"/>
                <w:szCs w:val="22"/>
              </w:rPr>
            </w:pPr>
            <w:r w:rsidRPr="000C495B">
              <w:rPr>
                <w:rFonts w:asciiTheme="minorHAnsi" w:hAnsiTheme="minorHAnsi" w:cstheme="minorHAnsi"/>
                <w:szCs w:val="22"/>
              </w:rPr>
              <w:t>Who co-ordinates this?</w:t>
            </w:r>
          </w:p>
        </w:tc>
        <w:tc>
          <w:tcPr>
            <w:tcW w:w="6821" w:type="dxa"/>
          </w:tcPr>
          <w:p w14:paraId="5077D1C4" w14:textId="52ED3FC9" w:rsidR="000C495B" w:rsidRPr="000C495B" w:rsidRDefault="00CE10A5" w:rsidP="00CE10A5">
            <w:pPr>
              <w:rPr>
                <w:rFonts w:asciiTheme="minorHAnsi" w:hAnsiTheme="minorHAnsi" w:cstheme="minorHAnsi"/>
                <w:szCs w:val="22"/>
              </w:rPr>
            </w:pPr>
            <w:r>
              <w:rPr>
                <w:rFonts w:asciiTheme="minorHAnsi" w:hAnsiTheme="minorHAnsi" w:cstheme="minorHAnsi"/>
                <w:szCs w:val="22"/>
              </w:rPr>
              <w:t>A</w:t>
            </w:r>
            <w:r w:rsidR="000C495B" w:rsidRPr="000C495B">
              <w:rPr>
                <w:rFonts w:asciiTheme="minorHAnsi" w:hAnsiTheme="minorHAnsi" w:cstheme="minorHAnsi"/>
                <w:szCs w:val="22"/>
              </w:rPr>
              <w:t xml:space="preserve"> member of </w:t>
            </w:r>
            <w:r>
              <w:rPr>
                <w:rFonts w:asciiTheme="minorHAnsi" w:hAnsiTheme="minorHAnsi" w:cstheme="minorHAnsi"/>
                <w:szCs w:val="22"/>
              </w:rPr>
              <w:t>Parish of Basingstoke Down</w:t>
            </w:r>
            <w:r w:rsidR="000C495B" w:rsidRPr="000C495B">
              <w:rPr>
                <w:rFonts w:asciiTheme="minorHAnsi" w:hAnsiTheme="minorHAnsi" w:cstheme="minorHAnsi"/>
                <w:szCs w:val="22"/>
              </w:rPr>
              <w:t xml:space="preserve"> is the administrator for this programme</w:t>
            </w:r>
            <w:r>
              <w:rPr>
                <w:rFonts w:asciiTheme="minorHAnsi" w:hAnsiTheme="minorHAnsi" w:cstheme="minorHAnsi"/>
                <w:szCs w:val="22"/>
              </w:rPr>
              <w:t xml:space="preserve">. This </w:t>
            </w:r>
            <w:proofErr w:type="gramStart"/>
            <w:r>
              <w:rPr>
                <w:rFonts w:asciiTheme="minorHAnsi" w:hAnsiTheme="minorHAnsi" w:cstheme="minorHAnsi"/>
                <w:szCs w:val="22"/>
              </w:rPr>
              <w:t>is done</w:t>
            </w:r>
            <w:proofErr w:type="gramEnd"/>
            <w:r>
              <w:rPr>
                <w:rFonts w:asciiTheme="minorHAnsi" w:hAnsiTheme="minorHAnsi" w:cstheme="minorHAnsi"/>
                <w:szCs w:val="22"/>
              </w:rPr>
              <w:t xml:space="preserve"> in conjunction with St Mark’s.</w:t>
            </w:r>
          </w:p>
        </w:tc>
      </w:tr>
      <w:tr w:rsidR="00BB3064" w:rsidRPr="000C495B" w14:paraId="256B375B" w14:textId="77777777" w:rsidTr="0083247E">
        <w:trPr>
          <w:trHeight w:val="349"/>
        </w:trPr>
        <w:tc>
          <w:tcPr>
            <w:tcW w:w="3976" w:type="dxa"/>
          </w:tcPr>
          <w:p w14:paraId="1CC11144" w14:textId="2F11DD8E" w:rsidR="00BB3064" w:rsidRPr="000C495B" w:rsidRDefault="00BB3064" w:rsidP="00BB3064">
            <w:pPr>
              <w:rPr>
                <w:rFonts w:asciiTheme="minorHAnsi" w:hAnsiTheme="minorHAnsi" w:cstheme="minorHAnsi"/>
                <w:szCs w:val="22"/>
              </w:rPr>
            </w:pPr>
            <w:r w:rsidRPr="000C495B">
              <w:rPr>
                <w:rFonts w:asciiTheme="minorHAnsi" w:hAnsiTheme="minorHAnsi" w:cstheme="minorHAnsi"/>
                <w:szCs w:val="22"/>
              </w:rPr>
              <w:t>What if I have a question or concern?</w:t>
            </w:r>
          </w:p>
        </w:tc>
        <w:tc>
          <w:tcPr>
            <w:tcW w:w="6821" w:type="dxa"/>
          </w:tcPr>
          <w:p w14:paraId="35C01826" w14:textId="18B4A24A" w:rsidR="00BB3064" w:rsidRPr="000C495B" w:rsidRDefault="00BB3064" w:rsidP="00CE10A5">
            <w:pPr>
              <w:rPr>
                <w:rFonts w:asciiTheme="minorHAnsi" w:hAnsiTheme="minorHAnsi" w:cstheme="minorHAnsi"/>
                <w:szCs w:val="22"/>
              </w:rPr>
            </w:pPr>
            <w:r w:rsidRPr="000C495B">
              <w:rPr>
                <w:rFonts w:asciiTheme="minorHAnsi" w:hAnsiTheme="minorHAnsi" w:cstheme="minorHAnsi"/>
                <w:szCs w:val="22"/>
              </w:rPr>
              <w:t>At any time, you are able to speak to Mr Applegate</w:t>
            </w:r>
            <w:r w:rsidR="00CE10A5">
              <w:rPr>
                <w:rFonts w:asciiTheme="minorHAnsi" w:hAnsiTheme="minorHAnsi" w:cstheme="minorHAnsi"/>
                <w:szCs w:val="22"/>
              </w:rPr>
              <w:t>.</w:t>
            </w:r>
          </w:p>
        </w:tc>
      </w:tr>
    </w:tbl>
    <w:p w14:paraId="0E7F88BB" w14:textId="77777777" w:rsidR="003946D0" w:rsidRPr="000C495B" w:rsidRDefault="003946D0" w:rsidP="00953F9B">
      <w:pPr>
        <w:rPr>
          <w:rFonts w:asciiTheme="minorHAnsi" w:hAnsiTheme="minorHAnsi" w:cstheme="minorHAnsi"/>
          <w:szCs w:val="22"/>
        </w:rPr>
      </w:pPr>
    </w:p>
    <w:p w14:paraId="0417C668" w14:textId="214CDB6D" w:rsidR="00BB3064" w:rsidRPr="000C495B" w:rsidRDefault="00BB3064" w:rsidP="00953F9B">
      <w:pPr>
        <w:rPr>
          <w:rFonts w:asciiTheme="minorHAnsi" w:hAnsiTheme="minorHAnsi" w:cstheme="minorHAnsi"/>
          <w:szCs w:val="22"/>
        </w:rPr>
      </w:pPr>
      <w:r w:rsidRPr="000C495B">
        <w:rPr>
          <w:rFonts w:asciiTheme="minorHAnsi" w:hAnsiTheme="minorHAnsi" w:cstheme="minorHAnsi"/>
          <w:szCs w:val="22"/>
        </w:rPr>
        <w:t>We think Amigos will really benefit your child. We’ve seen it work well in other schools, too. We would ask that you simply complete the consent form below, and we’ll be in touch about starting the Amigos programme soon.</w:t>
      </w:r>
    </w:p>
    <w:p w14:paraId="3B993804" w14:textId="77777777" w:rsidR="00BB3064" w:rsidRPr="000C495B" w:rsidRDefault="00BB3064" w:rsidP="00953F9B">
      <w:pPr>
        <w:rPr>
          <w:rFonts w:asciiTheme="minorHAnsi" w:hAnsiTheme="minorHAnsi" w:cstheme="minorHAnsi"/>
          <w:szCs w:val="22"/>
        </w:rPr>
      </w:pPr>
    </w:p>
    <w:p w14:paraId="1C8AB021" w14:textId="100F5082" w:rsidR="00BB3064" w:rsidRPr="000C495B" w:rsidRDefault="00BB3064" w:rsidP="00953F9B">
      <w:pPr>
        <w:rPr>
          <w:rFonts w:asciiTheme="minorHAnsi" w:hAnsiTheme="minorHAnsi" w:cstheme="minorHAnsi"/>
          <w:szCs w:val="22"/>
        </w:rPr>
      </w:pPr>
      <w:r w:rsidRPr="000C495B">
        <w:rPr>
          <w:rFonts w:asciiTheme="minorHAnsi" w:hAnsiTheme="minorHAnsi" w:cstheme="minorHAnsi"/>
          <w:szCs w:val="22"/>
        </w:rPr>
        <w:t>Thank you! Mr Applegate.</w:t>
      </w:r>
    </w:p>
    <w:p w14:paraId="43FCC75A" w14:textId="5378AB08" w:rsidR="000C495B" w:rsidRPr="000C495B" w:rsidRDefault="000C495B">
      <w:pPr>
        <w:rPr>
          <w:rFonts w:asciiTheme="minorHAnsi" w:hAnsiTheme="minorHAnsi" w:cstheme="minorHAnsi"/>
          <w:szCs w:val="22"/>
        </w:rPr>
      </w:pPr>
      <w:r w:rsidRPr="000C495B">
        <w:rPr>
          <w:rFonts w:asciiTheme="minorHAnsi" w:hAnsiTheme="minorHAnsi" w:cstheme="minorHAnsi"/>
          <w:szCs w:val="22"/>
        </w:rPr>
        <w:br w:type="page"/>
      </w:r>
    </w:p>
    <w:p w14:paraId="57462E11" w14:textId="7CF70639" w:rsidR="000C495B" w:rsidRPr="00CE3FF3" w:rsidRDefault="000C495B" w:rsidP="00CE3FF3">
      <w:pPr>
        <w:rPr>
          <w:rFonts w:asciiTheme="minorHAnsi" w:hAnsiTheme="minorHAnsi" w:cstheme="minorHAnsi"/>
          <w:b/>
          <w:sz w:val="24"/>
          <w:szCs w:val="22"/>
          <w:u w:val="single"/>
        </w:rPr>
      </w:pPr>
      <w:r w:rsidRPr="00CE3FF3">
        <w:rPr>
          <w:rFonts w:asciiTheme="minorHAnsi" w:hAnsiTheme="minorHAnsi" w:cstheme="minorHAnsi"/>
          <w:noProof/>
          <w:sz w:val="24"/>
          <w:szCs w:val="22"/>
          <w:u w:val="single"/>
        </w:rPr>
        <w:lastRenderedPageBreak/>
        <w:drawing>
          <wp:anchor distT="0" distB="0" distL="114300" distR="114300" simplePos="0" relativeHeight="251660288" behindDoc="1" locked="0" layoutInCell="1" allowOverlap="1" wp14:anchorId="5AEA834B" wp14:editId="6724F46F">
            <wp:simplePos x="0" y="0"/>
            <wp:positionH relativeFrom="margin">
              <wp:align>right</wp:align>
            </wp:positionH>
            <wp:positionV relativeFrom="paragraph">
              <wp:posOffset>-438150</wp:posOffset>
            </wp:positionV>
            <wp:extent cx="1196340" cy="733889"/>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6340" cy="733889"/>
                    </a:xfrm>
                    <a:prstGeom prst="rect">
                      <a:avLst/>
                    </a:prstGeom>
                  </pic:spPr>
                </pic:pic>
              </a:graphicData>
            </a:graphic>
            <wp14:sizeRelH relativeFrom="margin">
              <wp14:pctWidth>0</wp14:pctWidth>
            </wp14:sizeRelH>
            <wp14:sizeRelV relativeFrom="margin">
              <wp14:pctHeight>0</wp14:pctHeight>
            </wp14:sizeRelV>
          </wp:anchor>
        </w:drawing>
      </w:r>
      <w:r w:rsidRPr="00CE3FF3">
        <w:rPr>
          <w:rFonts w:asciiTheme="minorHAnsi" w:hAnsiTheme="minorHAnsi" w:cstheme="minorHAnsi"/>
          <w:b/>
          <w:sz w:val="24"/>
          <w:szCs w:val="22"/>
          <w:u w:val="single"/>
        </w:rPr>
        <w:t>Amigos – Parent Consent Form</w:t>
      </w:r>
    </w:p>
    <w:p w14:paraId="30A6D2EE" w14:textId="7404F34F" w:rsidR="000C495B" w:rsidRPr="00CE3FF3" w:rsidRDefault="000C495B" w:rsidP="000C495B">
      <w:pPr>
        <w:jc w:val="center"/>
        <w:rPr>
          <w:rFonts w:asciiTheme="minorHAnsi" w:hAnsiTheme="minorHAnsi" w:cstheme="minorHAnsi"/>
          <w:sz w:val="24"/>
          <w:szCs w:val="22"/>
        </w:rPr>
      </w:pPr>
    </w:p>
    <w:p w14:paraId="0AF6C2B1" w14:textId="77777777" w:rsidR="000C495B" w:rsidRPr="00CE3FF3" w:rsidRDefault="000C495B" w:rsidP="000C495B">
      <w:pPr>
        <w:rPr>
          <w:rFonts w:asciiTheme="minorHAnsi" w:hAnsiTheme="minorHAnsi" w:cstheme="minorHAnsi"/>
          <w:sz w:val="24"/>
          <w:szCs w:val="22"/>
        </w:rPr>
      </w:pPr>
    </w:p>
    <w:p w14:paraId="26BD2CE5" w14:textId="77777777" w:rsidR="000C495B" w:rsidRPr="005E102F" w:rsidRDefault="000C495B" w:rsidP="000C495B">
      <w:pPr>
        <w:rPr>
          <w:rFonts w:asciiTheme="minorHAnsi" w:hAnsiTheme="minorHAnsi" w:cstheme="minorHAnsi"/>
          <w:sz w:val="24"/>
          <w:szCs w:val="22"/>
        </w:rPr>
      </w:pPr>
      <w:r w:rsidRPr="005E102F">
        <w:rPr>
          <w:rFonts w:asciiTheme="minorHAnsi" w:hAnsiTheme="minorHAnsi" w:cstheme="minorHAnsi"/>
          <w:sz w:val="24"/>
          <w:szCs w:val="22"/>
        </w:rPr>
        <w:t>I confirm that my child, ________________________________, can take part in the Amigos mentoring programme.</w:t>
      </w:r>
    </w:p>
    <w:p w14:paraId="121580EA" w14:textId="77777777" w:rsidR="000C495B" w:rsidRPr="005E102F" w:rsidRDefault="000C495B" w:rsidP="000C495B">
      <w:pPr>
        <w:rPr>
          <w:rFonts w:asciiTheme="minorHAnsi" w:hAnsiTheme="minorHAnsi" w:cstheme="minorHAnsi"/>
          <w:sz w:val="24"/>
          <w:szCs w:val="22"/>
        </w:rPr>
      </w:pPr>
    </w:p>
    <w:p w14:paraId="5CD9582F" w14:textId="50B9D99B" w:rsidR="000C495B" w:rsidRPr="00CE3FF3" w:rsidRDefault="000C495B" w:rsidP="000C495B">
      <w:pPr>
        <w:rPr>
          <w:rFonts w:asciiTheme="minorHAnsi" w:hAnsiTheme="minorHAnsi" w:cstheme="minorHAnsi"/>
          <w:sz w:val="24"/>
          <w:szCs w:val="22"/>
        </w:rPr>
      </w:pPr>
      <w:r w:rsidRPr="00CE3FF3">
        <w:rPr>
          <w:rFonts w:asciiTheme="minorHAnsi" w:hAnsiTheme="minorHAnsi" w:cstheme="minorHAnsi"/>
          <w:sz w:val="24"/>
          <w:szCs w:val="22"/>
        </w:rPr>
        <w:t>I understand that:</w:t>
      </w:r>
    </w:p>
    <w:p w14:paraId="591E3A7A" w14:textId="22F986E9" w:rsidR="000C495B" w:rsidRPr="00CE3FF3" w:rsidRDefault="000C495B" w:rsidP="000C495B">
      <w:pPr>
        <w:rPr>
          <w:rFonts w:asciiTheme="minorHAnsi" w:hAnsiTheme="minorHAnsi" w:cstheme="minorHAnsi"/>
          <w:sz w:val="24"/>
          <w:szCs w:val="22"/>
        </w:rPr>
      </w:pPr>
    </w:p>
    <w:p w14:paraId="2706D785" w14:textId="5CEF110E" w:rsidR="000C495B" w:rsidRPr="00CE3FF3" w:rsidRDefault="000C495B" w:rsidP="000C495B">
      <w:pPr>
        <w:pStyle w:val="ListParagraph"/>
        <w:numPr>
          <w:ilvl w:val="0"/>
          <w:numId w:val="7"/>
        </w:numPr>
        <w:rPr>
          <w:rFonts w:asciiTheme="minorHAnsi" w:hAnsiTheme="minorHAnsi" w:cstheme="minorHAnsi"/>
          <w:szCs w:val="22"/>
        </w:rPr>
      </w:pPr>
      <w:r w:rsidRPr="00CE3FF3">
        <w:rPr>
          <w:rFonts w:asciiTheme="minorHAnsi" w:hAnsiTheme="minorHAnsi" w:cstheme="minorHAnsi"/>
          <w:szCs w:val="22"/>
        </w:rPr>
        <w:t xml:space="preserve">My child will </w:t>
      </w:r>
      <w:r w:rsidR="00CE3FF3">
        <w:rPr>
          <w:rFonts w:asciiTheme="minorHAnsi" w:hAnsiTheme="minorHAnsi" w:cstheme="minorHAnsi"/>
          <w:szCs w:val="22"/>
        </w:rPr>
        <w:t xml:space="preserve">get the opportunity to </w:t>
      </w:r>
      <w:r w:rsidRPr="00CE3FF3">
        <w:rPr>
          <w:rFonts w:asciiTheme="minorHAnsi" w:hAnsiTheme="minorHAnsi" w:cstheme="minorHAnsi"/>
          <w:szCs w:val="22"/>
        </w:rPr>
        <w:t>meet with the mentor on a weekly basis.</w:t>
      </w:r>
    </w:p>
    <w:p w14:paraId="58E9C8BE" w14:textId="2CBF5A45" w:rsidR="000C495B" w:rsidRPr="00CE3FF3" w:rsidRDefault="000C495B" w:rsidP="000C495B">
      <w:pPr>
        <w:pStyle w:val="ListParagraph"/>
        <w:numPr>
          <w:ilvl w:val="0"/>
          <w:numId w:val="7"/>
        </w:numPr>
        <w:rPr>
          <w:rFonts w:asciiTheme="minorHAnsi" w:hAnsiTheme="minorHAnsi" w:cstheme="minorHAnsi"/>
          <w:szCs w:val="22"/>
        </w:rPr>
      </w:pPr>
      <w:proofErr w:type="gramStart"/>
      <w:r w:rsidRPr="00CE3FF3">
        <w:rPr>
          <w:rFonts w:asciiTheme="minorHAnsi" w:hAnsiTheme="minorHAnsi" w:cstheme="minorHAnsi"/>
          <w:szCs w:val="22"/>
        </w:rPr>
        <w:t xml:space="preserve">The Amigos </w:t>
      </w:r>
      <w:proofErr w:type="spellStart"/>
      <w:r w:rsidRPr="00CE3FF3">
        <w:rPr>
          <w:rFonts w:asciiTheme="minorHAnsi" w:hAnsiTheme="minorHAnsi" w:cstheme="minorHAnsi"/>
          <w:szCs w:val="22"/>
        </w:rPr>
        <w:t>programme</w:t>
      </w:r>
      <w:proofErr w:type="spellEnd"/>
      <w:r w:rsidRPr="00CE3FF3">
        <w:rPr>
          <w:rFonts w:asciiTheme="minorHAnsi" w:hAnsiTheme="minorHAnsi" w:cstheme="minorHAnsi"/>
          <w:szCs w:val="22"/>
        </w:rPr>
        <w:t xml:space="preserve"> will be administrated by </w:t>
      </w:r>
      <w:r w:rsidR="00CE10A5">
        <w:rPr>
          <w:rFonts w:asciiTheme="minorHAnsi" w:hAnsiTheme="minorHAnsi" w:cstheme="minorHAnsi"/>
          <w:szCs w:val="22"/>
        </w:rPr>
        <w:t>Parish of Basingstoke Down</w:t>
      </w:r>
      <w:r w:rsidRPr="00CE3FF3">
        <w:rPr>
          <w:rFonts w:asciiTheme="minorHAnsi" w:hAnsiTheme="minorHAnsi" w:cstheme="minorHAnsi"/>
          <w:szCs w:val="22"/>
        </w:rPr>
        <w:t>, who will hold th</w:t>
      </w:r>
      <w:r w:rsidR="00CE10A5">
        <w:rPr>
          <w:rFonts w:asciiTheme="minorHAnsi" w:hAnsiTheme="minorHAnsi" w:cstheme="minorHAnsi"/>
          <w:szCs w:val="22"/>
        </w:rPr>
        <w:t>e paperwork and contact details (compliant with GDPR regulations)</w:t>
      </w:r>
      <w:proofErr w:type="gramEnd"/>
      <w:r w:rsidR="00CE10A5">
        <w:rPr>
          <w:rFonts w:asciiTheme="minorHAnsi" w:hAnsiTheme="minorHAnsi" w:cstheme="minorHAnsi"/>
          <w:szCs w:val="22"/>
        </w:rPr>
        <w:t>.</w:t>
      </w:r>
    </w:p>
    <w:p w14:paraId="5A6E1BBA" w14:textId="78543606" w:rsidR="00CE3FF3" w:rsidRPr="00CE3FF3" w:rsidRDefault="000C495B" w:rsidP="00CE3FF3">
      <w:pPr>
        <w:pStyle w:val="ListParagraph"/>
        <w:numPr>
          <w:ilvl w:val="0"/>
          <w:numId w:val="7"/>
        </w:numPr>
        <w:rPr>
          <w:rFonts w:asciiTheme="minorHAnsi" w:hAnsiTheme="minorHAnsi" w:cstheme="minorHAnsi"/>
          <w:szCs w:val="22"/>
        </w:rPr>
      </w:pPr>
      <w:r w:rsidRPr="00CE3FF3">
        <w:rPr>
          <w:rFonts w:asciiTheme="minorHAnsi" w:hAnsiTheme="minorHAnsi" w:cstheme="minorHAnsi"/>
          <w:szCs w:val="22"/>
        </w:rPr>
        <w:t>The Amigos coordinator can contact me, and I can contact them via the school.</w:t>
      </w:r>
    </w:p>
    <w:p w14:paraId="1DC9AF38" w14:textId="77777777" w:rsidR="0023637B" w:rsidRPr="00CE3FF3" w:rsidRDefault="0023637B" w:rsidP="0023637B">
      <w:pPr>
        <w:rPr>
          <w:rFonts w:asciiTheme="minorHAnsi" w:hAnsiTheme="minorHAnsi" w:cstheme="minorHAnsi"/>
          <w:sz w:val="24"/>
          <w:szCs w:val="22"/>
        </w:rPr>
      </w:pPr>
    </w:p>
    <w:p w14:paraId="00ADBC01" w14:textId="77777777" w:rsidR="0023637B" w:rsidRPr="00CE3FF3" w:rsidRDefault="0023637B" w:rsidP="0023637B">
      <w:pPr>
        <w:rPr>
          <w:rFonts w:asciiTheme="minorHAnsi" w:hAnsiTheme="minorHAnsi" w:cstheme="minorHAnsi"/>
          <w:sz w:val="24"/>
          <w:szCs w:val="22"/>
        </w:rPr>
      </w:pPr>
    </w:p>
    <w:p w14:paraId="22D31267" w14:textId="77777777" w:rsidR="0023637B" w:rsidRPr="00CE3FF3" w:rsidRDefault="0023637B" w:rsidP="0023637B">
      <w:pPr>
        <w:rPr>
          <w:rFonts w:asciiTheme="minorHAnsi" w:hAnsiTheme="minorHAnsi" w:cstheme="minorHAnsi"/>
          <w:sz w:val="24"/>
          <w:szCs w:val="22"/>
        </w:rPr>
      </w:pPr>
    </w:p>
    <w:p w14:paraId="1675AC99" w14:textId="651A4343" w:rsidR="0023637B" w:rsidRPr="00CE3FF3" w:rsidRDefault="0023637B" w:rsidP="0023637B">
      <w:pPr>
        <w:rPr>
          <w:rFonts w:asciiTheme="minorHAnsi" w:hAnsiTheme="minorHAnsi" w:cstheme="minorHAnsi"/>
          <w:sz w:val="24"/>
          <w:szCs w:val="22"/>
        </w:rPr>
      </w:pPr>
      <w:r w:rsidRPr="00CE3FF3">
        <w:rPr>
          <w:rFonts w:asciiTheme="minorHAnsi" w:hAnsiTheme="minorHAnsi" w:cstheme="minorHAnsi"/>
          <w:sz w:val="24"/>
          <w:szCs w:val="22"/>
        </w:rPr>
        <w:t>Parent/Carer Name</w:t>
      </w:r>
      <w:proofErr w:type="gramStart"/>
      <w:r w:rsidRPr="00CE3FF3">
        <w:rPr>
          <w:rFonts w:asciiTheme="minorHAnsi" w:hAnsiTheme="minorHAnsi" w:cstheme="minorHAnsi"/>
          <w:sz w:val="24"/>
          <w:szCs w:val="22"/>
        </w:rPr>
        <w:t>:_</w:t>
      </w:r>
      <w:proofErr w:type="gramEnd"/>
      <w:r w:rsidRPr="00CE3FF3">
        <w:rPr>
          <w:rFonts w:asciiTheme="minorHAnsi" w:hAnsiTheme="minorHAnsi" w:cstheme="minorHAnsi"/>
          <w:sz w:val="24"/>
          <w:szCs w:val="22"/>
        </w:rPr>
        <w:t>______________________________________________</w:t>
      </w:r>
    </w:p>
    <w:p w14:paraId="13D3F565" w14:textId="77777777" w:rsidR="0023637B" w:rsidRPr="00CE3FF3" w:rsidRDefault="0023637B" w:rsidP="0023637B">
      <w:pPr>
        <w:rPr>
          <w:rFonts w:asciiTheme="minorHAnsi" w:hAnsiTheme="minorHAnsi" w:cstheme="minorHAnsi"/>
          <w:sz w:val="24"/>
          <w:szCs w:val="22"/>
        </w:rPr>
      </w:pPr>
    </w:p>
    <w:p w14:paraId="4579D811" w14:textId="77777777" w:rsidR="0023637B" w:rsidRPr="00CE3FF3" w:rsidRDefault="0023637B" w:rsidP="0023637B">
      <w:pPr>
        <w:rPr>
          <w:rFonts w:asciiTheme="minorHAnsi" w:hAnsiTheme="minorHAnsi" w:cstheme="minorHAnsi"/>
          <w:sz w:val="24"/>
          <w:szCs w:val="22"/>
        </w:rPr>
      </w:pPr>
    </w:p>
    <w:p w14:paraId="61BB3352" w14:textId="30CC3E1A" w:rsidR="0023637B" w:rsidRPr="00CE3FF3" w:rsidRDefault="0023637B" w:rsidP="0023637B">
      <w:pPr>
        <w:rPr>
          <w:rFonts w:asciiTheme="minorHAnsi" w:hAnsiTheme="minorHAnsi" w:cstheme="minorHAnsi"/>
          <w:sz w:val="24"/>
          <w:szCs w:val="22"/>
        </w:rPr>
      </w:pPr>
      <w:r w:rsidRPr="00CE3FF3">
        <w:rPr>
          <w:rFonts w:asciiTheme="minorHAnsi" w:hAnsiTheme="minorHAnsi" w:cstheme="minorHAnsi"/>
          <w:sz w:val="24"/>
          <w:szCs w:val="22"/>
        </w:rPr>
        <w:t>Parent/Carer Email</w:t>
      </w:r>
      <w:proofErr w:type="gramStart"/>
      <w:r w:rsidRPr="00CE3FF3">
        <w:rPr>
          <w:rFonts w:asciiTheme="minorHAnsi" w:hAnsiTheme="minorHAnsi" w:cstheme="minorHAnsi"/>
          <w:sz w:val="24"/>
          <w:szCs w:val="22"/>
        </w:rPr>
        <w:t>:_</w:t>
      </w:r>
      <w:proofErr w:type="gramEnd"/>
      <w:r w:rsidRPr="00CE3FF3">
        <w:rPr>
          <w:rFonts w:asciiTheme="minorHAnsi" w:hAnsiTheme="minorHAnsi" w:cstheme="minorHAnsi"/>
          <w:sz w:val="24"/>
          <w:szCs w:val="22"/>
        </w:rPr>
        <w:t>______________________________________________</w:t>
      </w:r>
    </w:p>
    <w:p w14:paraId="6E62DCBD" w14:textId="77777777" w:rsidR="0023637B" w:rsidRPr="00CE3FF3" w:rsidRDefault="0023637B" w:rsidP="0023637B">
      <w:pPr>
        <w:rPr>
          <w:rFonts w:asciiTheme="minorHAnsi" w:hAnsiTheme="minorHAnsi" w:cstheme="minorHAnsi"/>
          <w:sz w:val="24"/>
          <w:szCs w:val="22"/>
        </w:rPr>
      </w:pPr>
    </w:p>
    <w:p w14:paraId="26774895" w14:textId="77777777" w:rsidR="0023637B" w:rsidRPr="00CE3FF3" w:rsidRDefault="0023637B" w:rsidP="0023637B">
      <w:pPr>
        <w:rPr>
          <w:rFonts w:asciiTheme="minorHAnsi" w:hAnsiTheme="minorHAnsi" w:cstheme="minorHAnsi"/>
          <w:sz w:val="24"/>
          <w:szCs w:val="22"/>
        </w:rPr>
      </w:pPr>
    </w:p>
    <w:p w14:paraId="2A320B62" w14:textId="22DA3579" w:rsidR="0023637B" w:rsidRPr="00CE3FF3" w:rsidRDefault="0023637B" w:rsidP="0023637B">
      <w:pPr>
        <w:rPr>
          <w:rFonts w:asciiTheme="minorHAnsi" w:hAnsiTheme="minorHAnsi" w:cstheme="minorHAnsi"/>
          <w:sz w:val="24"/>
          <w:szCs w:val="22"/>
        </w:rPr>
      </w:pPr>
      <w:r w:rsidRPr="00CE3FF3">
        <w:rPr>
          <w:rFonts w:asciiTheme="minorHAnsi" w:hAnsiTheme="minorHAnsi" w:cstheme="minorHAnsi"/>
          <w:sz w:val="24"/>
          <w:szCs w:val="22"/>
        </w:rPr>
        <w:t>Parent/Carer Mobile</w:t>
      </w:r>
      <w:proofErr w:type="gramStart"/>
      <w:r w:rsidRPr="00CE3FF3">
        <w:rPr>
          <w:rFonts w:asciiTheme="minorHAnsi" w:hAnsiTheme="minorHAnsi" w:cstheme="minorHAnsi"/>
          <w:sz w:val="24"/>
          <w:szCs w:val="22"/>
        </w:rPr>
        <w:t>:_</w:t>
      </w:r>
      <w:proofErr w:type="gramEnd"/>
      <w:r w:rsidRPr="00CE3FF3">
        <w:rPr>
          <w:rFonts w:asciiTheme="minorHAnsi" w:hAnsiTheme="minorHAnsi" w:cstheme="minorHAnsi"/>
          <w:sz w:val="24"/>
          <w:szCs w:val="22"/>
        </w:rPr>
        <w:t>______________________________________________</w:t>
      </w:r>
    </w:p>
    <w:p w14:paraId="49284D80" w14:textId="77777777" w:rsidR="0023637B" w:rsidRPr="00CE3FF3" w:rsidRDefault="0023637B" w:rsidP="0023637B">
      <w:pPr>
        <w:rPr>
          <w:rFonts w:asciiTheme="minorHAnsi" w:hAnsiTheme="minorHAnsi" w:cstheme="minorHAnsi"/>
          <w:sz w:val="24"/>
          <w:szCs w:val="22"/>
        </w:rPr>
      </w:pPr>
    </w:p>
    <w:p w14:paraId="2842232C" w14:textId="77777777" w:rsidR="0023637B" w:rsidRPr="00CE3FF3" w:rsidRDefault="0023637B" w:rsidP="0023637B">
      <w:pPr>
        <w:rPr>
          <w:rFonts w:asciiTheme="minorHAnsi" w:hAnsiTheme="minorHAnsi" w:cstheme="minorHAnsi"/>
          <w:sz w:val="24"/>
          <w:szCs w:val="22"/>
        </w:rPr>
      </w:pPr>
    </w:p>
    <w:p w14:paraId="7BC05D56" w14:textId="77777777" w:rsidR="0023637B" w:rsidRPr="00CE3FF3" w:rsidRDefault="0023637B" w:rsidP="0023637B">
      <w:pPr>
        <w:rPr>
          <w:rFonts w:asciiTheme="minorHAnsi" w:hAnsiTheme="minorHAnsi" w:cstheme="minorHAnsi"/>
          <w:sz w:val="24"/>
          <w:szCs w:val="22"/>
        </w:rPr>
      </w:pPr>
    </w:p>
    <w:p w14:paraId="5EDB6E70" w14:textId="25BDC1CB" w:rsidR="0023637B" w:rsidRPr="00CE3FF3" w:rsidRDefault="0023637B" w:rsidP="0023637B">
      <w:pPr>
        <w:ind w:left="1440" w:firstLine="720"/>
        <w:rPr>
          <w:rFonts w:asciiTheme="minorHAnsi" w:hAnsiTheme="minorHAnsi" w:cstheme="minorHAnsi"/>
          <w:sz w:val="24"/>
          <w:szCs w:val="22"/>
        </w:rPr>
      </w:pPr>
      <w:r w:rsidRPr="00CE3FF3">
        <w:rPr>
          <w:rFonts w:asciiTheme="minorHAnsi" w:hAnsiTheme="minorHAnsi" w:cstheme="minorHAnsi"/>
          <w:sz w:val="24"/>
          <w:szCs w:val="22"/>
        </w:rPr>
        <w:t>Parent/Carer Signature</w:t>
      </w:r>
      <w:proofErr w:type="gramStart"/>
      <w:r w:rsidRPr="00CE3FF3">
        <w:rPr>
          <w:rFonts w:asciiTheme="minorHAnsi" w:hAnsiTheme="minorHAnsi" w:cstheme="minorHAnsi"/>
          <w:sz w:val="24"/>
          <w:szCs w:val="22"/>
        </w:rPr>
        <w:t>:_</w:t>
      </w:r>
      <w:proofErr w:type="gramEnd"/>
      <w:r w:rsidRPr="00CE3FF3">
        <w:rPr>
          <w:rFonts w:asciiTheme="minorHAnsi" w:hAnsiTheme="minorHAnsi" w:cstheme="minorHAnsi"/>
          <w:sz w:val="24"/>
          <w:szCs w:val="22"/>
        </w:rPr>
        <w:t>_______________________________</w:t>
      </w:r>
    </w:p>
    <w:p w14:paraId="64AFF9B1" w14:textId="77777777" w:rsidR="0023637B" w:rsidRPr="00CE3FF3" w:rsidRDefault="0023637B" w:rsidP="0023637B">
      <w:pPr>
        <w:rPr>
          <w:rFonts w:asciiTheme="minorHAnsi" w:hAnsiTheme="minorHAnsi" w:cstheme="minorHAnsi"/>
          <w:sz w:val="24"/>
          <w:szCs w:val="22"/>
        </w:rPr>
      </w:pPr>
    </w:p>
    <w:p w14:paraId="2D5EABDD" w14:textId="4E0AF668" w:rsidR="0023637B" w:rsidRPr="00CE3FF3" w:rsidRDefault="0023637B" w:rsidP="0023637B">
      <w:pPr>
        <w:ind w:left="1440" w:firstLine="720"/>
        <w:rPr>
          <w:rFonts w:asciiTheme="minorHAnsi" w:hAnsiTheme="minorHAnsi" w:cstheme="minorHAnsi"/>
          <w:sz w:val="24"/>
          <w:szCs w:val="22"/>
        </w:rPr>
      </w:pPr>
      <w:proofErr w:type="gramStart"/>
      <w:r w:rsidRPr="00CE3FF3">
        <w:rPr>
          <w:rFonts w:asciiTheme="minorHAnsi" w:hAnsiTheme="minorHAnsi" w:cstheme="minorHAnsi"/>
          <w:sz w:val="24"/>
          <w:szCs w:val="22"/>
        </w:rPr>
        <w:t>Date :_</w:t>
      </w:r>
      <w:proofErr w:type="gramEnd"/>
      <w:r w:rsidRPr="00CE3FF3">
        <w:rPr>
          <w:rFonts w:asciiTheme="minorHAnsi" w:hAnsiTheme="minorHAnsi" w:cstheme="minorHAnsi"/>
          <w:sz w:val="24"/>
          <w:szCs w:val="22"/>
        </w:rPr>
        <w:t>______________________________________________</w:t>
      </w:r>
    </w:p>
    <w:p w14:paraId="697E4D0C" w14:textId="77777777" w:rsidR="0023637B" w:rsidRPr="00CE3FF3" w:rsidRDefault="0023637B" w:rsidP="0023637B">
      <w:pPr>
        <w:rPr>
          <w:rFonts w:asciiTheme="minorHAnsi" w:hAnsiTheme="minorHAnsi" w:cstheme="minorHAnsi"/>
          <w:sz w:val="24"/>
          <w:szCs w:val="22"/>
        </w:rPr>
      </w:pPr>
    </w:p>
    <w:sectPr w:rsidR="0023637B" w:rsidRPr="00CE3FF3" w:rsidSect="00A6288F">
      <w:headerReference w:type="first" r:id="rId9"/>
      <w:footerReference w:type="first" r:id="rId10"/>
      <w:pgSz w:w="11907" w:h="16840" w:code="9"/>
      <w:pgMar w:top="1134" w:right="567" w:bottom="142" w:left="567" w:header="0" w:footer="4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12BB8" w14:textId="77777777" w:rsidR="00A079E2" w:rsidRDefault="00A079E2">
      <w:r>
        <w:separator/>
      </w:r>
    </w:p>
  </w:endnote>
  <w:endnote w:type="continuationSeparator" w:id="0">
    <w:p w14:paraId="0E4EB685" w14:textId="77777777" w:rsidR="00A079E2" w:rsidRDefault="00A0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DC12F" w14:textId="1A1A6C35" w:rsidR="007E3868" w:rsidRDefault="00643ABD" w:rsidP="00EE0018">
    <w:pPr>
      <w:pStyle w:val="Footer"/>
      <w:rPr>
        <w:rFonts w:ascii="Calibri" w:hAnsi="Calibri"/>
        <w:noProof/>
        <w:sz w:val="22"/>
        <w:lang w:val="en-GB" w:eastAsia="en-GB"/>
      </w:rPr>
    </w:pPr>
    <w:r>
      <w:rPr>
        <w:noProof/>
        <w:lang w:val="en-GB" w:eastAsia="en-GB"/>
      </w:rPr>
      <w:drawing>
        <wp:anchor distT="0" distB="0" distL="114300" distR="114300" simplePos="0" relativeHeight="251648000" behindDoc="0" locked="0" layoutInCell="1" allowOverlap="1" wp14:anchorId="544DC136" wp14:editId="6DAC7A4A">
          <wp:simplePos x="0" y="0"/>
          <wp:positionH relativeFrom="margin">
            <wp:posOffset>6080760</wp:posOffset>
          </wp:positionH>
          <wp:positionV relativeFrom="paragraph">
            <wp:posOffset>113030</wp:posOffset>
          </wp:positionV>
          <wp:extent cx="866775" cy="652780"/>
          <wp:effectExtent l="0" t="0" r="952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sted good.jpg"/>
                  <pic:cNvPicPr/>
                </pic:nvPicPr>
                <pic:blipFill>
                  <a:blip r:embed="rId1">
                    <a:extLst>
                      <a:ext uri="{28A0092B-C50C-407E-A947-70E740481C1C}">
                        <a14:useLocalDpi xmlns:a14="http://schemas.microsoft.com/office/drawing/2010/main" val="0"/>
                      </a:ext>
                    </a:extLst>
                  </a:blip>
                  <a:stretch>
                    <a:fillRect/>
                  </a:stretch>
                </pic:blipFill>
                <pic:spPr>
                  <a:xfrm>
                    <a:off x="0" y="0"/>
                    <a:ext cx="866775" cy="65278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70528" behindDoc="0" locked="0" layoutInCell="1" allowOverlap="1" wp14:anchorId="544DC13A" wp14:editId="5802F5B6">
          <wp:simplePos x="0" y="0"/>
          <wp:positionH relativeFrom="column">
            <wp:posOffset>2971800</wp:posOffset>
          </wp:positionH>
          <wp:positionV relativeFrom="paragraph">
            <wp:posOffset>73660</wp:posOffset>
          </wp:positionV>
          <wp:extent cx="2019300" cy="714375"/>
          <wp:effectExtent l="0" t="0" r="0"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19300" cy="714375"/>
                  </a:xfrm>
                  <a:prstGeom prst="rect">
                    <a:avLst/>
                  </a:prstGeom>
                </pic:spPr>
              </pic:pic>
            </a:graphicData>
          </a:graphic>
        </wp:anchor>
      </w:drawing>
    </w:r>
    <w:r>
      <w:rPr>
        <w:noProof/>
        <w:lang w:val="en-GB" w:eastAsia="en-GB"/>
      </w:rPr>
      <w:drawing>
        <wp:anchor distT="0" distB="0" distL="114300" distR="114300" simplePos="0" relativeHeight="251660288" behindDoc="0" locked="0" layoutInCell="1" allowOverlap="1" wp14:anchorId="544DC13C" wp14:editId="02B5EAED">
          <wp:simplePos x="0" y="0"/>
          <wp:positionH relativeFrom="column">
            <wp:posOffset>2105025</wp:posOffset>
          </wp:positionH>
          <wp:positionV relativeFrom="paragraph">
            <wp:posOffset>35560</wp:posOffset>
          </wp:positionV>
          <wp:extent cx="714375" cy="809625"/>
          <wp:effectExtent l="0" t="0" r="9525" b="952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714375" cy="809625"/>
                  </a:xfrm>
                  <a:prstGeom prst="rect">
                    <a:avLst/>
                  </a:prstGeom>
                </pic:spPr>
              </pic:pic>
            </a:graphicData>
          </a:graphic>
        </wp:anchor>
      </w:drawing>
    </w:r>
  </w:p>
  <w:p w14:paraId="544DC130" w14:textId="0FAE32FC" w:rsidR="00EE0018" w:rsidRDefault="00643ABD" w:rsidP="00EE0018">
    <w:pPr>
      <w:pStyle w:val="Footer"/>
      <w:rPr>
        <w:rFonts w:ascii="Calibri" w:hAnsi="Calibri"/>
        <w:sz w:val="22"/>
      </w:rPr>
    </w:pPr>
    <w:r>
      <w:rPr>
        <w:rFonts w:ascii="Calibri" w:hAnsi="Calibri"/>
        <w:noProof/>
        <w:sz w:val="22"/>
        <w:lang w:val="en-GB" w:eastAsia="en-GB"/>
      </w:rPr>
      <w:drawing>
        <wp:anchor distT="0" distB="0" distL="114300" distR="114300" simplePos="0" relativeHeight="251676672" behindDoc="0" locked="0" layoutInCell="1" allowOverlap="1" wp14:anchorId="0C3015E5" wp14:editId="716E257B">
          <wp:simplePos x="0" y="0"/>
          <wp:positionH relativeFrom="column">
            <wp:posOffset>5095875</wp:posOffset>
          </wp:positionH>
          <wp:positionV relativeFrom="paragraph">
            <wp:posOffset>12700</wp:posOffset>
          </wp:positionV>
          <wp:extent cx="910746" cy="441960"/>
          <wp:effectExtent l="0" t="0" r="3810" b="0"/>
          <wp:wrapNone/>
          <wp:docPr id="1" name="Picture 1" descr="C:\Users\Applegate\AppData\Local\Microsoft\Windows\INetCache\Content.Word\Boris Robot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plegate\AppData\Local\Microsoft\Windows\INetCache\Content.Word\Boris Robot 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746"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8E0E41">
      <w:rPr>
        <w:rFonts w:ascii="Calibri" w:hAnsi="Calibri"/>
        <w:sz w:val="22"/>
      </w:rPr>
      <w:t>Head</w:t>
    </w:r>
    <w:r w:rsidR="003A6BCF">
      <w:rPr>
        <w:rFonts w:ascii="Calibri" w:hAnsi="Calibri"/>
        <w:sz w:val="22"/>
      </w:rPr>
      <w:t xml:space="preserve"> T</w:t>
    </w:r>
    <w:r w:rsidR="00EE0018" w:rsidRPr="009974C6">
      <w:rPr>
        <w:rFonts w:ascii="Calibri" w:hAnsi="Calibri"/>
        <w:sz w:val="22"/>
      </w:rPr>
      <w:t xml:space="preserve">eacher: </w:t>
    </w:r>
    <w:r w:rsidR="003A6BCF">
      <w:rPr>
        <w:rFonts w:ascii="Calibri" w:hAnsi="Calibri"/>
        <w:sz w:val="22"/>
      </w:rPr>
      <w:t>Charles Applegate</w:t>
    </w:r>
    <w:r w:rsidR="003A6BCF" w:rsidRPr="003A6BCF">
      <w:rPr>
        <w:noProof/>
      </w:rPr>
      <w:t xml:space="preserve"> </w:t>
    </w:r>
  </w:p>
  <w:p w14:paraId="544DC131" w14:textId="55B7A417" w:rsidR="003A6BCF" w:rsidRPr="009974C6" w:rsidRDefault="003A6BCF" w:rsidP="003A6BCF">
    <w:pPr>
      <w:pStyle w:val="Footer"/>
      <w:rPr>
        <w:rFonts w:ascii="Calibri" w:hAnsi="Calibri"/>
        <w:sz w:val="22"/>
      </w:rPr>
    </w:pPr>
    <w:r>
      <w:rPr>
        <w:rFonts w:ascii="Calibri" w:hAnsi="Calibri"/>
        <w:sz w:val="22"/>
      </w:rPr>
      <w:t>Deputy</w:t>
    </w:r>
    <w:r w:rsidRPr="009974C6">
      <w:rPr>
        <w:rFonts w:ascii="Calibri" w:hAnsi="Calibri"/>
        <w:sz w:val="22"/>
      </w:rPr>
      <w:t xml:space="preserve"> Head</w:t>
    </w:r>
    <w:r w:rsidR="00CE10A5">
      <w:rPr>
        <w:rFonts w:ascii="Calibri" w:hAnsi="Calibri"/>
        <w:sz w:val="22"/>
      </w:rPr>
      <w:t xml:space="preserve"> Teacher</w:t>
    </w:r>
    <w:r w:rsidRPr="009974C6">
      <w:rPr>
        <w:rFonts w:ascii="Calibri" w:hAnsi="Calibri"/>
        <w:sz w:val="22"/>
      </w:rPr>
      <w:t xml:space="preserve">: </w:t>
    </w:r>
  </w:p>
  <w:p w14:paraId="544DC133" w14:textId="011EECB6" w:rsidR="00EE0018" w:rsidRPr="003A6BCF" w:rsidRDefault="003A6BCF">
    <w:pPr>
      <w:pStyle w:val="Footer"/>
      <w:rPr>
        <w:rFonts w:ascii="Calibri" w:hAnsi="Calibri"/>
        <w:sz w:val="22"/>
      </w:rPr>
    </w:pPr>
    <w:r>
      <w:rPr>
        <w:rFonts w:ascii="Calibri" w:hAnsi="Calibri"/>
        <w:sz w:val="22"/>
      </w:rPr>
      <w:t>Nicola Ford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9C88E" w14:textId="77777777" w:rsidR="00A079E2" w:rsidRDefault="00A079E2">
      <w:r>
        <w:separator/>
      </w:r>
    </w:p>
  </w:footnote>
  <w:footnote w:type="continuationSeparator" w:id="0">
    <w:p w14:paraId="5F3AEDF7" w14:textId="77777777" w:rsidR="00A079E2" w:rsidRDefault="00A07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DC127" w14:textId="6CC7E90A" w:rsidR="00EE0018" w:rsidRPr="009974C6" w:rsidRDefault="00EE0018" w:rsidP="00EE0018">
    <w:pPr>
      <w:pStyle w:val="Header"/>
      <w:rPr>
        <w:rFonts w:ascii="Calibri" w:hAnsi="Calibri"/>
        <w:sz w:val="20"/>
      </w:rPr>
    </w:pPr>
  </w:p>
  <w:p w14:paraId="544DC128" w14:textId="4A50D7D2" w:rsidR="00EE0018" w:rsidRPr="009974C6" w:rsidRDefault="00611732" w:rsidP="00EE0018">
    <w:pPr>
      <w:pStyle w:val="Header"/>
      <w:rPr>
        <w:rFonts w:ascii="Calibri" w:hAnsi="Calibri"/>
        <w:sz w:val="20"/>
      </w:rPr>
    </w:pPr>
    <w:r w:rsidRPr="004523CD">
      <w:rPr>
        <w:rFonts w:ascii="Calibri" w:hAnsi="Calibri"/>
        <w:noProof/>
        <w:sz w:val="20"/>
      </w:rPr>
      <mc:AlternateContent>
        <mc:Choice Requires="wps">
          <w:drawing>
            <wp:anchor distT="45720" distB="45720" distL="114300" distR="114300" simplePos="0" relativeHeight="251678720" behindDoc="1" locked="0" layoutInCell="1" allowOverlap="1" wp14:anchorId="767786C4" wp14:editId="095DFACE">
              <wp:simplePos x="0" y="0"/>
              <wp:positionH relativeFrom="column">
                <wp:posOffset>-76200</wp:posOffset>
              </wp:positionH>
              <wp:positionV relativeFrom="paragraph">
                <wp:posOffset>139700</wp:posOffset>
              </wp:positionV>
              <wp:extent cx="4213860" cy="1371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1371600"/>
                      </a:xfrm>
                      <a:prstGeom prst="rect">
                        <a:avLst/>
                      </a:prstGeom>
                      <a:noFill/>
                      <a:ln w="9525">
                        <a:noFill/>
                        <a:miter lim="800000"/>
                        <a:headEnd/>
                        <a:tailEnd/>
                      </a:ln>
                    </wps:spPr>
                    <wps:txbx>
                      <w:txbxContent>
                        <w:p w14:paraId="5F070B9C" w14:textId="74A26827" w:rsidR="00611732" w:rsidRPr="004523CD" w:rsidRDefault="00CE10A5" w:rsidP="00611732">
                          <w:pPr>
                            <w:ind w:left="-142" w:firstLine="142"/>
                            <w:outlineLvl w:val="0"/>
                            <w:rPr>
                              <w:rFonts w:ascii="Calibri" w:hAnsi="Calibri" w:cs="Calibri"/>
                              <w:sz w:val="36"/>
                            </w:rPr>
                          </w:pPr>
                          <w:r w:rsidRPr="00CE10A5">
                            <w:rPr>
                              <w:rFonts w:ascii="Calibri" w:hAnsi="Calibri" w:cs="Calibri"/>
                              <w:sz w:val="36"/>
                            </w:rPr>
                            <w:t>Parish of Basingstoke Down</w:t>
                          </w:r>
                        </w:p>
                        <w:p w14:paraId="18B22780" w14:textId="77777777" w:rsidR="00CE10A5" w:rsidRPr="00CE10A5" w:rsidRDefault="00CE10A5" w:rsidP="00CE10A5">
                          <w:pPr>
                            <w:ind w:left="-142" w:firstLine="142"/>
                            <w:outlineLvl w:val="0"/>
                            <w:rPr>
                              <w:rFonts w:ascii="Calibri" w:hAnsi="Calibri" w:cs="Calibri"/>
                            </w:rPr>
                          </w:pPr>
                          <w:r w:rsidRPr="00CE10A5">
                            <w:rPr>
                              <w:rFonts w:ascii="Calibri" w:hAnsi="Calibri" w:cs="Calibri"/>
                            </w:rPr>
                            <w:t>Parish Office,</w:t>
                          </w:r>
                        </w:p>
                        <w:p w14:paraId="05A20676" w14:textId="77777777" w:rsidR="00CE10A5" w:rsidRPr="00CE10A5" w:rsidRDefault="00CE10A5" w:rsidP="00CE10A5">
                          <w:pPr>
                            <w:ind w:left="-142" w:firstLine="142"/>
                            <w:outlineLvl w:val="0"/>
                            <w:rPr>
                              <w:rFonts w:ascii="Calibri" w:hAnsi="Calibri" w:cs="Calibri"/>
                            </w:rPr>
                          </w:pPr>
                          <w:r w:rsidRPr="00CE10A5">
                            <w:rPr>
                              <w:rFonts w:ascii="Calibri" w:hAnsi="Calibri" w:cs="Calibri"/>
                            </w:rPr>
                            <w:t>St. Mark's Church</w:t>
                          </w:r>
                        </w:p>
                        <w:p w14:paraId="33DE8FBF" w14:textId="77777777" w:rsidR="00CE10A5" w:rsidRPr="00CE10A5" w:rsidRDefault="00CE10A5" w:rsidP="00CE10A5">
                          <w:pPr>
                            <w:ind w:left="-142" w:firstLine="142"/>
                            <w:outlineLvl w:val="0"/>
                            <w:rPr>
                              <w:rFonts w:ascii="Calibri" w:hAnsi="Calibri" w:cs="Calibri"/>
                            </w:rPr>
                          </w:pPr>
                          <w:r w:rsidRPr="00CE10A5">
                            <w:rPr>
                              <w:rFonts w:ascii="Calibri" w:hAnsi="Calibri" w:cs="Calibri"/>
                            </w:rPr>
                            <w:t>Homesteads Road,</w:t>
                          </w:r>
                        </w:p>
                        <w:p w14:paraId="7C3D52AC" w14:textId="77777777" w:rsidR="00CE10A5" w:rsidRPr="00CE10A5" w:rsidRDefault="00CE10A5" w:rsidP="00CE10A5">
                          <w:pPr>
                            <w:ind w:left="-142" w:firstLine="142"/>
                            <w:outlineLvl w:val="0"/>
                            <w:rPr>
                              <w:rFonts w:ascii="Calibri" w:hAnsi="Calibri" w:cs="Calibri"/>
                            </w:rPr>
                          </w:pPr>
                          <w:r w:rsidRPr="00CE10A5">
                            <w:rPr>
                              <w:rFonts w:ascii="Calibri" w:hAnsi="Calibri" w:cs="Calibri"/>
                            </w:rPr>
                            <w:t>Basingstoke</w:t>
                          </w:r>
                        </w:p>
                        <w:p w14:paraId="09645C2F" w14:textId="57998AD7" w:rsidR="00CE10A5" w:rsidRPr="004523CD" w:rsidRDefault="00CE10A5" w:rsidP="00CE10A5">
                          <w:pPr>
                            <w:ind w:left="-142" w:firstLine="142"/>
                            <w:outlineLvl w:val="0"/>
                            <w:rPr>
                              <w:rFonts w:ascii="Calibri" w:hAnsi="Calibri" w:cs="Calibri"/>
                            </w:rPr>
                          </w:pPr>
                          <w:r w:rsidRPr="00CE10A5">
                            <w:rPr>
                              <w:rFonts w:ascii="Calibri" w:hAnsi="Calibri" w:cs="Calibri"/>
                            </w:rPr>
                            <w:t>Hampshire, RG22 5LQ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7786C4" id="_x0000_t202" coordsize="21600,21600" o:spt="202" path="m,l,21600r21600,l21600,xe">
              <v:stroke joinstyle="miter"/>
              <v:path gradientshapeok="t" o:connecttype="rect"/>
            </v:shapetype>
            <v:shape id="Text Box 2" o:spid="_x0000_s1026" type="#_x0000_t202" style="position:absolute;margin-left:-6pt;margin-top:11pt;width:331.8pt;height:108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iDAIAAPUDAAAOAAAAZHJzL2Uyb0RvYy54bWysU9tu3CAQfa/Uf0C8d33J3mKtN0qTpqqU&#10;XqSkH8BivEYFhgK79vbrO+DNxmrfqvrBAmbmMOfMYXMzaEWOwnkJpqbFLKdEGA6NNPuafn9+eLem&#10;xAdmGqbAiJqehKc327dvNr2tRAkdqEY4giDGV72taReCrbLM805o5mdghcFgC06zgFu3zxrHekTX&#10;KivzfJn14BrrgAvv8fR+DNJtwm9bwcPXtvUiEFVT7C2kv0v/Xfxn2w2r9o7ZTvJzG+wfutBMGrz0&#10;AnXPAiMHJ/+C0pI78NCGGQedQdtKLhIHZFPkf7B56pgViQuK4+1FJv//YPmX4zdHZFPTslhRYpjG&#10;IT2LIZD3MJAy6tNbX2Hak8XEMOAxzjlx9fYR+A9PDNx1zOzFrXPQd4I12F8RK7NJ6YjjI8iu/wwN&#10;XsMOARLQ0DodxUM5CKLjnE6X2cRWOB7Oy+JqvcQQx1hxtSqWeZpexqqXcut8+ChAk7ioqcPhJ3h2&#10;fPQhtsOql5R4m4EHqVQygDKkr+n1olykgklEy4D+VFLXdJ3Hb3RMZPnBNKk4MKnGNV6gzJl2ZDpy&#10;DsNuwMSoxQ6aEwrgYPQhvhtcdOB+UdKjB2vqfx6YE5SoTwZFvC7m82jatJkvViVu3DSym0aY4QhV&#10;00DJuLwLyegj11sUu5VJhtdOzr2it5I653cQzTvdp6zX17r9DQAA//8DAFBLAwQUAAYACAAAACEA&#10;TtVRFN8AAAAKAQAADwAAAGRycy9kb3ducmV2LnhtbEyPzU7DMBCE70h9B2srcWvtBBqVNE6FQFxB&#10;lB+Jmxtvk6jxOordJrw92xM9rXZnNPtNsZ1cJ844hNaThmSpQCBV3rZUa/j8eFmsQYRoyJrOE2r4&#10;xQDbcnZTmNz6kd7xvIu14BAKudHQxNjnUoaqQWfC0vdIrB384EzkdailHczI4a6TqVKZdKYl/tCY&#10;Hp8arI67k9Pw9Xr4+b5Xb/WzW/Wjn5Qk9yC1vp1PjxsQEaf4b4YLPqNDyUx7fyIbRKdhkaTcJWpI&#10;L5MN2SrJQOz5cLdWIMtCXlco/wAAAP//AwBQSwECLQAUAAYACAAAACEAtoM4kv4AAADhAQAAEwAA&#10;AAAAAAAAAAAAAAAAAAAAW0NvbnRlbnRfVHlwZXNdLnhtbFBLAQItABQABgAIAAAAIQA4/SH/1gAA&#10;AJQBAAALAAAAAAAAAAAAAAAAAC8BAABfcmVscy8ucmVsc1BLAQItABQABgAIAAAAIQDV/j0iDAIA&#10;APUDAAAOAAAAAAAAAAAAAAAAAC4CAABkcnMvZTJvRG9jLnhtbFBLAQItABQABgAIAAAAIQBO1VEU&#10;3wAAAAoBAAAPAAAAAAAAAAAAAAAAAGYEAABkcnMvZG93bnJldi54bWxQSwUGAAAAAAQABADzAAAA&#10;cgUAAAAA&#10;" filled="f" stroked="f">
              <v:textbox>
                <w:txbxContent>
                  <w:p w14:paraId="5F070B9C" w14:textId="74A26827" w:rsidR="00611732" w:rsidRPr="004523CD" w:rsidRDefault="00CE10A5" w:rsidP="00611732">
                    <w:pPr>
                      <w:ind w:left="-142" w:firstLine="142"/>
                      <w:outlineLvl w:val="0"/>
                      <w:rPr>
                        <w:rFonts w:ascii="Calibri" w:hAnsi="Calibri" w:cs="Calibri"/>
                        <w:sz w:val="36"/>
                      </w:rPr>
                    </w:pPr>
                    <w:r w:rsidRPr="00CE10A5">
                      <w:rPr>
                        <w:rFonts w:ascii="Calibri" w:hAnsi="Calibri" w:cs="Calibri"/>
                        <w:sz w:val="36"/>
                      </w:rPr>
                      <w:t>Parish of Basingstoke Down</w:t>
                    </w:r>
                  </w:p>
                  <w:p w14:paraId="18B22780" w14:textId="77777777" w:rsidR="00CE10A5" w:rsidRPr="00CE10A5" w:rsidRDefault="00CE10A5" w:rsidP="00CE10A5">
                    <w:pPr>
                      <w:ind w:left="-142" w:firstLine="142"/>
                      <w:outlineLvl w:val="0"/>
                      <w:rPr>
                        <w:rFonts w:ascii="Calibri" w:hAnsi="Calibri" w:cs="Calibri"/>
                      </w:rPr>
                    </w:pPr>
                    <w:r w:rsidRPr="00CE10A5">
                      <w:rPr>
                        <w:rFonts w:ascii="Calibri" w:hAnsi="Calibri" w:cs="Calibri"/>
                      </w:rPr>
                      <w:t>Parish Office,</w:t>
                    </w:r>
                  </w:p>
                  <w:p w14:paraId="05A20676" w14:textId="77777777" w:rsidR="00CE10A5" w:rsidRPr="00CE10A5" w:rsidRDefault="00CE10A5" w:rsidP="00CE10A5">
                    <w:pPr>
                      <w:ind w:left="-142" w:firstLine="142"/>
                      <w:outlineLvl w:val="0"/>
                      <w:rPr>
                        <w:rFonts w:ascii="Calibri" w:hAnsi="Calibri" w:cs="Calibri"/>
                      </w:rPr>
                    </w:pPr>
                    <w:r w:rsidRPr="00CE10A5">
                      <w:rPr>
                        <w:rFonts w:ascii="Calibri" w:hAnsi="Calibri" w:cs="Calibri"/>
                      </w:rPr>
                      <w:t>St. Mark's Church</w:t>
                    </w:r>
                  </w:p>
                  <w:p w14:paraId="33DE8FBF" w14:textId="77777777" w:rsidR="00CE10A5" w:rsidRPr="00CE10A5" w:rsidRDefault="00CE10A5" w:rsidP="00CE10A5">
                    <w:pPr>
                      <w:ind w:left="-142" w:firstLine="142"/>
                      <w:outlineLvl w:val="0"/>
                      <w:rPr>
                        <w:rFonts w:ascii="Calibri" w:hAnsi="Calibri" w:cs="Calibri"/>
                      </w:rPr>
                    </w:pPr>
                    <w:r w:rsidRPr="00CE10A5">
                      <w:rPr>
                        <w:rFonts w:ascii="Calibri" w:hAnsi="Calibri" w:cs="Calibri"/>
                      </w:rPr>
                      <w:t>Homesteads Road,</w:t>
                    </w:r>
                  </w:p>
                  <w:p w14:paraId="7C3D52AC" w14:textId="77777777" w:rsidR="00CE10A5" w:rsidRPr="00CE10A5" w:rsidRDefault="00CE10A5" w:rsidP="00CE10A5">
                    <w:pPr>
                      <w:ind w:left="-142" w:firstLine="142"/>
                      <w:outlineLvl w:val="0"/>
                      <w:rPr>
                        <w:rFonts w:ascii="Calibri" w:hAnsi="Calibri" w:cs="Calibri"/>
                      </w:rPr>
                    </w:pPr>
                    <w:r w:rsidRPr="00CE10A5">
                      <w:rPr>
                        <w:rFonts w:ascii="Calibri" w:hAnsi="Calibri" w:cs="Calibri"/>
                      </w:rPr>
                      <w:t>Basingstoke</w:t>
                    </w:r>
                  </w:p>
                  <w:p w14:paraId="09645C2F" w14:textId="57998AD7" w:rsidR="00CE10A5" w:rsidRPr="004523CD" w:rsidRDefault="00CE10A5" w:rsidP="00CE10A5">
                    <w:pPr>
                      <w:ind w:left="-142" w:firstLine="142"/>
                      <w:outlineLvl w:val="0"/>
                      <w:rPr>
                        <w:rFonts w:ascii="Calibri" w:hAnsi="Calibri" w:cs="Calibri"/>
                      </w:rPr>
                    </w:pPr>
                    <w:r w:rsidRPr="00CE10A5">
                      <w:rPr>
                        <w:rFonts w:ascii="Calibri" w:hAnsi="Calibri" w:cs="Calibri"/>
                      </w:rPr>
                      <w:t>Hampshire, RG22 5LQ</w:t>
                    </w:r>
                  </w:p>
                </w:txbxContent>
              </v:textbox>
            </v:shape>
          </w:pict>
        </mc:Fallback>
      </mc:AlternateContent>
    </w:r>
  </w:p>
  <w:p w14:paraId="544DC129" w14:textId="20E34813" w:rsidR="00EE0018" w:rsidRPr="009974C6" w:rsidRDefault="003A6BCF" w:rsidP="00EE0018">
    <w:pPr>
      <w:ind w:left="2160" w:firstLine="720"/>
      <w:jc w:val="right"/>
      <w:outlineLvl w:val="0"/>
      <w:rPr>
        <w:rFonts w:ascii="Calibri" w:hAnsi="Calibri" w:cs="Arial"/>
        <w:sz w:val="20"/>
      </w:rPr>
    </w:pPr>
    <w:r>
      <w:rPr>
        <w:rFonts w:ascii="Calibri" w:hAnsi="Calibri" w:cs="Arial"/>
        <w:sz w:val="36"/>
      </w:rPr>
      <w:t xml:space="preserve">St Mark’s </w:t>
    </w:r>
    <w:proofErr w:type="spellStart"/>
    <w:r>
      <w:rPr>
        <w:rFonts w:ascii="Calibri" w:hAnsi="Calibri" w:cs="Arial"/>
        <w:sz w:val="36"/>
      </w:rPr>
      <w:t>C</w:t>
    </w:r>
    <w:r w:rsidR="00833080">
      <w:rPr>
        <w:rFonts w:ascii="Calibri" w:hAnsi="Calibri" w:cs="Arial"/>
        <w:sz w:val="36"/>
      </w:rPr>
      <w:t>of</w:t>
    </w:r>
    <w:r>
      <w:rPr>
        <w:rFonts w:ascii="Calibri" w:hAnsi="Calibri" w:cs="Arial"/>
        <w:sz w:val="36"/>
      </w:rPr>
      <w:t>E</w:t>
    </w:r>
    <w:proofErr w:type="spellEnd"/>
    <w:r>
      <w:rPr>
        <w:rFonts w:ascii="Calibri" w:hAnsi="Calibri" w:cs="Arial"/>
        <w:sz w:val="36"/>
      </w:rPr>
      <w:t xml:space="preserve"> Primary School</w:t>
    </w:r>
  </w:p>
  <w:p w14:paraId="544DC12A" w14:textId="210DDA3E" w:rsidR="00EE0018" w:rsidRPr="009974C6" w:rsidRDefault="003A6BCF" w:rsidP="00EE0018">
    <w:pPr>
      <w:jc w:val="right"/>
      <w:rPr>
        <w:rFonts w:ascii="Calibri" w:hAnsi="Calibri" w:cs="Arial"/>
        <w:sz w:val="20"/>
      </w:rPr>
    </w:pPr>
    <w:proofErr w:type="spellStart"/>
    <w:r>
      <w:rPr>
        <w:rFonts w:ascii="Calibri" w:hAnsi="Calibri" w:cs="Arial"/>
        <w:sz w:val="20"/>
      </w:rPr>
      <w:t>Dan</w:t>
    </w:r>
    <w:r w:rsidR="007278EB">
      <w:rPr>
        <w:rFonts w:ascii="Calibri" w:hAnsi="Calibri" w:cs="Arial"/>
        <w:sz w:val="20"/>
      </w:rPr>
      <w:t>e</w:t>
    </w:r>
    <w:r>
      <w:rPr>
        <w:rFonts w:ascii="Calibri" w:hAnsi="Calibri" w:cs="Arial"/>
        <w:sz w:val="20"/>
      </w:rPr>
      <w:t>bury</w:t>
    </w:r>
    <w:proofErr w:type="spellEnd"/>
    <w:r>
      <w:rPr>
        <w:rFonts w:ascii="Calibri" w:hAnsi="Calibri" w:cs="Arial"/>
        <w:sz w:val="20"/>
      </w:rPr>
      <w:t xml:space="preserve"> Road</w:t>
    </w:r>
    <w:r w:rsidR="00EE0018" w:rsidRPr="009974C6">
      <w:rPr>
        <w:rFonts w:ascii="Calibri" w:hAnsi="Calibri" w:cs="Arial"/>
        <w:sz w:val="20"/>
      </w:rPr>
      <w:t xml:space="preserve">, </w:t>
    </w:r>
    <w:r>
      <w:rPr>
        <w:rFonts w:ascii="Calibri" w:hAnsi="Calibri" w:cs="Arial"/>
        <w:sz w:val="20"/>
      </w:rPr>
      <w:t>Hatch Warren</w:t>
    </w:r>
  </w:p>
  <w:p w14:paraId="544DC12B" w14:textId="3D2E700C" w:rsidR="00EE0018" w:rsidRPr="009974C6" w:rsidRDefault="003A6BCF" w:rsidP="00EE0018">
    <w:pPr>
      <w:jc w:val="right"/>
      <w:rPr>
        <w:rFonts w:ascii="Calibri" w:hAnsi="Calibri" w:cs="Arial"/>
        <w:sz w:val="20"/>
      </w:rPr>
    </w:pPr>
    <w:r>
      <w:rPr>
        <w:rFonts w:ascii="Calibri" w:hAnsi="Calibri" w:cs="Arial"/>
        <w:sz w:val="20"/>
      </w:rPr>
      <w:t>Basingstoke, RG22</w:t>
    </w:r>
    <w:r w:rsidR="00EE0018" w:rsidRPr="009974C6">
      <w:rPr>
        <w:rFonts w:ascii="Calibri" w:hAnsi="Calibri" w:cs="Arial"/>
        <w:sz w:val="20"/>
      </w:rPr>
      <w:t xml:space="preserve"> </w:t>
    </w:r>
    <w:r>
      <w:rPr>
        <w:rFonts w:ascii="Calibri" w:hAnsi="Calibri" w:cs="Arial"/>
        <w:sz w:val="20"/>
      </w:rPr>
      <w:t>4US</w:t>
    </w:r>
  </w:p>
  <w:p w14:paraId="544DC12C" w14:textId="77777777" w:rsidR="00EE0018" w:rsidRPr="009974C6" w:rsidRDefault="00EE0018" w:rsidP="00AB318E">
    <w:pPr>
      <w:tabs>
        <w:tab w:val="left" w:pos="5550"/>
        <w:tab w:val="right" w:pos="9639"/>
      </w:tabs>
      <w:jc w:val="right"/>
      <w:rPr>
        <w:rFonts w:ascii="Calibri" w:hAnsi="Calibri" w:cs="Arial"/>
        <w:sz w:val="20"/>
      </w:rPr>
    </w:pPr>
    <w:r>
      <w:rPr>
        <w:rFonts w:ascii="Calibri" w:hAnsi="Calibri" w:cs="Arial"/>
        <w:sz w:val="20"/>
      </w:rPr>
      <w:tab/>
    </w:r>
    <w:r>
      <w:rPr>
        <w:rFonts w:ascii="Calibri" w:hAnsi="Calibri" w:cs="Arial"/>
        <w:sz w:val="20"/>
      </w:rPr>
      <w:tab/>
    </w:r>
    <w:r w:rsidR="00AB318E">
      <w:rPr>
        <w:rFonts w:ascii="Calibri" w:hAnsi="Calibri" w:cs="Arial"/>
        <w:sz w:val="20"/>
      </w:rPr>
      <w:t xml:space="preserve">                  </w:t>
    </w:r>
    <w:r w:rsidRPr="009974C6">
      <w:rPr>
        <w:rFonts w:ascii="Calibri" w:hAnsi="Calibri" w:cs="Arial"/>
        <w:sz w:val="20"/>
      </w:rPr>
      <w:t xml:space="preserve"> (01256) </w:t>
    </w:r>
    <w:r w:rsidR="003A6BCF">
      <w:rPr>
        <w:rFonts w:ascii="Calibri" w:hAnsi="Calibri" w:cs="Arial"/>
        <w:sz w:val="20"/>
      </w:rPr>
      <w:t>346 111</w:t>
    </w:r>
  </w:p>
  <w:p w14:paraId="544DC12D" w14:textId="77777777" w:rsidR="00EE0018" w:rsidRPr="009974C6" w:rsidRDefault="00EE0018" w:rsidP="00AB318E">
    <w:pPr>
      <w:ind w:firstLine="720"/>
      <w:jc w:val="right"/>
      <w:outlineLvl w:val="0"/>
      <w:rPr>
        <w:rFonts w:ascii="Calibri" w:hAnsi="Calibri" w:cs="Arial"/>
        <w:sz w:val="20"/>
      </w:rPr>
    </w:pPr>
    <w:r w:rsidRPr="0001335A">
      <w:rPr>
        <w:rFonts w:ascii="Calibri" w:hAnsi="Calibri" w:cs="Arial"/>
        <w:sz w:val="20"/>
      </w:rPr>
      <w:t>adminoffice@</w:t>
    </w:r>
    <w:r w:rsidR="003A6BCF">
      <w:rPr>
        <w:rFonts w:ascii="Calibri" w:hAnsi="Calibri" w:cs="Arial"/>
        <w:sz w:val="20"/>
      </w:rPr>
      <w:t>st-markscofe</w:t>
    </w:r>
    <w:r w:rsidRPr="0001335A">
      <w:rPr>
        <w:rFonts w:ascii="Calibri" w:hAnsi="Calibri" w:cs="Arial"/>
        <w:sz w:val="20"/>
      </w:rPr>
      <w:t>.hants.sch.uk</w:t>
    </w:r>
  </w:p>
  <w:p w14:paraId="544DC12E" w14:textId="01F32024" w:rsidR="00EE0018" w:rsidRPr="00AB318E" w:rsidRDefault="00611732" w:rsidP="00AB318E">
    <w:pPr>
      <w:outlineLvl w:val="0"/>
      <w:rPr>
        <w:rFonts w:ascii="Calibri" w:hAnsi="Calibri" w:cs="Arial"/>
        <w:sz w:val="20"/>
      </w:rPr>
    </w:pP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0001335A">
      <w:rPr>
        <w:rFonts w:ascii="Calibri" w:hAnsi="Calibri"/>
        <w:sz w:val="20"/>
      </w:rPr>
      <w:tab/>
    </w:r>
    <w:r w:rsidR="0001335A">
      <w:rPr>
        <w:rFonts w:ascii="Calibri" w:hAnsi="Calibri"/>
        <w:sz w:val="20"/>
      </w:rPr>
      <w:tab/>
    </w:r>
    <w:r w:rsidR="0001335A">
      <w:rPr>
        <w:rFonts w:ascii="Calibri" w:hAnsi="Calibri"/>
        <w:sz w:val="20"/>
      </w:rPr>
      <w:tab/>
      <w:t xml:space="preserve">  </w:t>
    </w:r>
    <w:r w:rsidR="00EE0018">
      <w:rPr>
        <w:rFonts w:ascii="Calibri" w:hAnsi="Calibri"/>
        <w:sz w:val="20"/>
      </w:rPr>
      <w:t xml:space="preserve"> </w:t>
    </w:r>
    <w:r w:rsidR="00EE0018" w:rsidRPr="009974C6">
      <w:rPr>
        <w:rFonts w:ascii="Calibri" w:hAnsi="Calibri"/>
        <w:sz w:val="20"/>
      </w:rPr>
      <w:t xml:space="preserve">    </w:t>
    </w:r>
    <w:r w:rsidR="0001335A">
      <w:rPr>
        <w:rFonts w:ascii="Calibri" w:hAnsi="Calibri"/>
        <w:sz w:val="20"/>
      </w:rPr>
      <w:t xml:space="preserve">           </w:t>
    </w:r>
    <w:r w:rsidR="00EE0018" w:rsidRPr="009974C6">
      <w:rPr>
        <w:rFonts w:ascii="Calibri" w:hAnsi="Calibri"/>
        <w:sz w:val="20"/>
      </w:rPr>
      <w:t xml:space="preserve">    </w:t>
    </w:r>
    <w:r w:rsidR="003A6BCF">
      <w:rPr>
        <w:rFonts w:ascii="Calibri" w:hAnsi="Calibri"/>
        <w:sz w:val="20"/>
      </w:rPr>
      <w:tab/>
    </w:r>
    <w:r w:rsidR="003A6BCF">
      <w:rPr>
        <w:rFonts w:ascii="Calibri" w:hAnsi="Calibri"/>
        <w:sz w:val="20"/>
      </w:rPr>
      <w:tab/>
      <w:t xml:space="preserve">  </w:t>
    </w:r>
    <w:r w:rsidR="00AB318E">
      <w:rPr>
        <w:rFonts w:ascii="Calibri" w:hAnsi="Calibri"/>
        <w:sz w:val="20"/>
      </w:rPr>
      <w:t xml:space="preserve">      </w:t>
    </w:r>
    <w:r w:rsidR="00AB318E">
      <w:rPr>
        <w:rFonts w:ascii="Calibri" w:hAnsi="Calibri"/>
        <w:sz w:val="20"/>
      </w:rPr>
      <w:tab/>
      <w:t xml:space="preserve">       </w:t>
    </w:r>
    <w:r w:rsidR="003A6BCF">
      <w:rPr>
        <w:rFonts w:ascii="Calibri" w:hAnsi="Calibri"/>
        <w:sz w:val="20"/>
      </w:rPr>
      <w:t xml:space="preserve">     </w:t>
    </w:r>
    <w:r w:rsidR="0033066A">
      <w:rPr>
        <w:rFonts w:ascii="Calibri" w:hAnsi="Calibri"/>
        <w:sz w:val="20"/>
      </w:rPr>
      <w:t xml:space="preserve">   </w:t>
    </w:r>
    <w:r w:rsidR="003A6BCF" w:rsidRPr="003A6BCF">
      <w:rPr>
        <w:rFonts w:ascii="Calibri" w:hAnsi="Calibri"/>
        <w:sz w:val="36"/>
      </w:rPr>
      <w:t xml:space="preserve"> </w:t>
    </w:r>
    <w:r w:rsidR="00AB318E">
      <w:rPr>
        <w:rFonts w:ascii="Calibri" w:hAnsi="Calibri" w:cs="Arial"/>
        <w:sz w:val="20"/>
      </w:rPr>
      <w:t>www.</w:t>
    </w:r>
    <w:r w:rsidR="003A6BCF">
      <w:rPr>
        <w:rFonts w:ascii="Calibri" w:hAnsi="Calibri" w:cs="Arial"/>
        <w:sz w:val="20"/>
      </w:rPr>
      <w:t>st</w:t>
    </w:r>
    <w:r w:rsidR="0033066A">
      <w:rPr>
        <w:rFonts w:ascii="Calibri" w:hAnsi="Calibri" w:cs="Arial"/>
        <w:sz w:val="20"/>
      </w:rPr>
      <w:t>marksprimary.net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811"/>
    <w:multiLevelType w:val="hybridMultilevel"/>
    <w:tmpl w:val="2F4600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0C1D1C"/>
    <w:multiLevelType w:val="hybridMultilevel"/>
    <w:tmpl w:val="D3C25CB4"/>
    <w:lvl w:ilvl="0" w:tplc="03B472FE">
      <w:numFmt w:val="bullet"/>
      <w:lvlText w:val="-"/>
      <w:lvlJc w:val="left"/>
      <w:pPr>
        <w:ind w:left="408" w:hanging="360"/>
      </w:pPr>
      <w:rPr>
        <w:rFonts w:ascii="Calibri" w:eastAsia="Times New Roman"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 w15:restartNumberingAfterBreak="0">
    <w:nsid w:val="37143F53"/>
    <w:multiLevelType w:val="hybridMultilevel"/>
    <w:tmpl w:val="275A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550AC"/>
    <w:multiLevelType w:val="hybridMultilevel"/>
    <w:tmpl w:val="526A1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537426"/>
    <w:multiLevelType w:val="hybridMultilevel"/>
    <w:tmpl w:val="69F45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407A4A"/>
    <w:multiLevelType w:val="hybridMultilevel"/>
    <w:tmpl w:val="557E1D38"/>
    <w:lvl w:ilvl="0" w:tplc="03B472FE">
      <w:numFmt w:val="bullet"/>
      <w:lvlText w:val="-"/>
      <w:lvlJc w:val="left"/>
      <w:pPr>
        <w:ind w:left="408"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CB0CAC"/>
    <w:multiLevelType w:val="hybridMultilevel"/>
    <w:tmpl w:val="A63A7D48"/>
    <w:lvl w:ilvl="0" w:tplc="55A0772E">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23"/>
    <w:rsid w:val="00000227"/>
    <w:rsid w:val="0001335A"/>
    <w:rsid w:val="0002040E"/>
    <w:rsid w:val="00051E52"/>
    <w:rsid w:val="000643F2"/>
    <w:rsid w:val="0007145B"/>
    <w:rsid w:val="000730D8"/>
    <w:rsid w:val="00082CFB"/>
    <w:rsid w:val="000A31D6"/>
    <w:rsid w:val="000C495B"/>
    <w:rsid w:val="000F07D8"/>
    <w:rsid w:val="000F1434"/>
    <w:rsid w:val="00141A5D"/>
    <w:rsid w:val="00151EF3"/>
    <w:rsid w:val="00153C8B"/>
    <w:rsid w:val="00167AE9"/>
    <w:rsid w:val="0019125D"/>
    <w:rsid w:val="00193029"/>
    <w:rsid w:val="001A7169"/>
    <w:rsid w:val="001A735F"/>
    <w:rsid w:val="001B39A9"/>
    <w:rsid w:val="001F2555"/>
    <w:rsid w:val="001F7E44"/>
    <w:rsid w:val="0020782E"/>
    <w:rsid w:val="0021191D"/>
    <w:rsid w:val="00216AFB"/>
    <w:rsid w:val="002209CC"/>
    <w:rsid w:val="002303BF"/>
    <w:rsid w:val="0023637B"/>
    <w:rsid w:val="002376F5"/>
    <w:rsid w:val="002421D2"/>
    <w:rsid w:val="00257D09"/>
    <w:rsid w:val="00287384"/>
    <w:rsid w:val="00295556"/>
    <w:rsid w:val="002A246D"/>
    <w:rsid w:val="002B1256"/>
    <w:rsid w:val="002B1663"/>
    <w:rsid w:val="002E2393"/>
    <w:rsid w:val="002E5967"/>
    <w:rsid w:val="002F50BE"/>
    <w:rsid w:val="00323579"/>
    <w:rsid w:val="0033066A"/>
    <w:rsid w:val="0034343B"/>
    <w:rsid w:val="00343CF8"/>
    <w:rsid w:val="0034424C"/>
    <w:rsid w:val="0034444D"/>
    <w:rsid w:val="00365BED"/>
    <w:rsid w:val="003731CE"/>
    <w:rsid w:val="00375947"/>
    <w:rsid w:val="003946D0"/>
    <w:rsid w:val="003A6BCF"/>
    <w:rsid w:val="003D1166"/>
    <w:rsid w:val="003E2727"/>
    <w:rsid w:val="003E7511"/>
    <w:rsid w:val="003F40F2"/>
    <w:rsid w:val="003F77FB"/>
    <w:rsid w:val="003F7E39"/>
    <w:rsid w:val="00402CE4"/>
    <w:rsid w:val="0041065A"/>
    <w:rsid w:val="00412B5E"/>
    <w:rsid w:val="0043517C"/>
    <w:rsid w:val="004449DC"/>
    <w:rsid w:val="00444E29"/>
    <w:rsid w:val="00452096"/>
    <w:rsid w:val="00454C8F"/>
    <w:rsid w:val="00455930"/>
    <w:rsid w:val="00465DD0"/>
    <w:rsid w:val="00475852"/>
    <w:rsid w:val="0048027C"/>
    <w:rsid w:val="004B0846"/>
    <w:rsid w:val="004D34F3"/>
    <w:rsid w:val="004E0F4D"/>
    <w:rsid w:val="004E7CF8"/>
    <w:rsid w:val="005166DC"/>
    <w:rsid w:val="0052197D"/>
    <w:rsid w:val="00526E87"/>
    <w:rsid w:val="00530C5E"/>
    <w:rsid w:val="005436F1"/>
    <w:rsid w:val="00590B60"/>
    <w:rsid w:val="00592919"/>
    <w:rsid w:val="005A1C06"/>
    <w:rsid w:val="005C1297"/>
    <w:rsid w:val="005E0F07"/>
    <w:rsid w:val="005E102F"/>
    <w:rsid w:val="005E3F4E"/>
    <w:rsid w:val="005E7ACF"/>
    <w:rsid w:val="00611732"/>
    <w:rsid w:val="00615FD1"/>
    <w:rsid w:val="006330D8"/>
    <w:rsid w:val="00643ABD"/>
    <w:rsid w:val="00653A06"/>
    <w:rsid w:val="00676309"/>
    <w:rsid w:val="00687A77"/>
    <w:rsid w:val="006C3CCD"/>
    <w:rsid w:val="006D5A63"/>
    <w:rsid w:val="006E034E"/>
    <w:rsid w:val="006F2439"/>
    <w:rsid w:val="00701A16"/>
    <w:rsid w:val="0071655B"/>
    <w:rsid w:val="007220E4"/>
    <w:rsid w:val="007278EB"/>
    <w:rsid w:val="00751815"/>
    <w:rsid w:val="00760F22"/>
    <w:rsid w:val="007632E2"/>
    <w:rsid w:val="00781EB5"/>
    <w:rsid w:val="00795BDF"/>
    <w:rsid w:val="0079742A"/>
    <w:rsid w:val="007A6C3A"/>
    <w:rsid w:val="007D389D"/>
    <w:rsid w:val="007E3868"/>
    <w:rsid w:val="008064F2"/>
    <w:rsid w:val="008075D0"/>
    <w:rsid w:val="0083247E"/>
    <w:rsid w:val="008329B2"/>
    <w:rsid w:val="00833080"/>
    <w:rsid w:val="008424DC"/>
    <w:rsid w:val="00850399"/>
    <w:rsid w:val="00857D33"/>
    <w:rsid w:val="00863319"/>
    <w:rsid w:val="00874AFE"/>
    <w:rsid w:val="00892FDF"/>
    <w:rsid w:val="0089466F"/>
    <w:rsid w:val="00895226"/>
    <w:rsid w:val="008B1A09"/>
    <w:rsid w:val="008B311B"/>
    <w:rsid w:val="008C2AF5"/>
    <w:rsid w:val="008C47F9"/>
    <w:rsid w:val="008C4CC3"/>
    <w:rsid w:val="008D7142"/>
    <w:rsid w:val="008E0E41"/>
    <w:rsid w:val="009028F2"/>
    <w:rsid w:val="00910C5C"/>
    <w:rsid w:val="00926C1B"/>
    <w:rsid w:val="009302E3"/>
    <w:rsid w:val="00932CDF"/>
    <w:rsid w:val="00933566"/>
    <w:rsid w:val="00953F9B"/>
    <w:rsid w:val="00957E67"/>
    <w:rsid w:val="00970A0E"/>
    <w:rsid w:val="00992E0E"/>
    <w:rsid w:val="009974C6"/>
    <w:rsid w:val="009A2966"/>
    <w:rsid w:val="009B2C0C"/>
    <w:rsid w:val="009B75DD"/>
    <w:rsid w:val="009C4C23"/>
    <w:rsid w:val="009D4AA2"/>
    <w:rsid w:val="009F0C99"/>
    <w:rsid w:val="00A079E2"/>
    <w:rsid w:val="00A119A4"/>
    <w:rsid w:val="00A404EF"/>
    <w:rsid w:val="00A4355F"/>
    <w:rsid w:val="00A57C25"/>
    <w:rsid w:val="00A6288F"/>
    <w:rsid w:val="00A6577F"/>
    <w:rsid w:val="00A77B65"/>
    <w:rsid w:val="00A913AB"/>
    <w:rsid w:val="00AA1B52"/>
    <w:rsid w:val="00AB318E"/>
    <w:rsid w:val="00AD419A"/>
    <w:rsid w:val="00AF5350"/>
    <w:rsid w:val="00AF68C2"/>
    <w:rsid w:val="00AF77D4"/>
    <w:rsid w:val="00B53C40"/>
    <w:rsid w:val="00B53CB0"/>
    <w:rsid w:val="00B6535A"/>
    <w:rsid w:val="00B724AB"/>
    <w:rsid w:val="00B80F22"/>
    <w:rsid w:val="00BA5B3E"/>
    <w:rsid w:val="00BA64FA"/>
    <w:rsid w:val="00BB15CE"/>
    <w:rsid w:val="00BB3064"/>
    <w:rsid w:val="00BB7B37"/>
    <w:rsid w:val="00BE64AF"/>
    <w:rsid w:val="00BF72AA"/>
    <w:rsid w:val="00C00344"/>
    <w:rsid w:val="00C16850"/>
    <w:rsid w:val="00C22921"/>
    <w:rsid w:val="00C231A2"/>
    <w:rsid w:val="00C5281B"/>
    <w:rsid w:val="00C630F2"/>
    <w:rsid w:val="00C63BA4"/>
    <w:rsid w:val="00C73F4A"/>
    <w:rsid w:val="00C750FB"/>
    <w:rsid w:val="00CA58CC"/>
    <w:rsid w:val="00CC6118"/>
    <w:rsid w:val="00CE10A5"/>
    <w:rsid w:val="00CE3FF3"/>
    <w:rsid w:val="00CE52CF"/>
    <w:rsid w:val="00CF427D"/>
    <w:rsid w:val="00D205CB"/>
    <w:rsid w:val="00D41E78"/>
    <w:rsid w:val="00D43C8C"/>
    <w:rsid w:val="00D5542B"/>
    <w:rsid w:val="00D60576"/>
    <w:rsid w:val="00D7002B"/>
    <w:rsid w:val="00D71416"/>
    <w:rsid w:val="00D80363"/>
    <w:rsid w:val="00D8041B"/>
    <w:rsid w:val="00D86096"/>
    <w:rsid w:val="00D8791B"/>
    <w:rsid w:val="00D91D0A"/>
    <w:rsid w:val="00DB08E8"/>
    <w:rsid w:val="00DD7165"/>
    <w:rsid w:val="00DE448C"/>
    <w:rsid w:val="00DE5F4B"/>
    <w:rsid w:val="00DF36C6"/>
    <w:rsid w:val="00E01BEB"/>
    <w:rsid w:val="00E30A70"/>
    <w:rsid w:val="00E44A0A"/>
    <w:rsid w:val="00E551B0"/>
    <w:rsid w:val="00E63426"/>
    <w:rsid w:val="00E665B6"/>
    <w:rsid w:val="00E751B4"/>
    <w:rsid w:val="00E776C3"/>
    <w:rsid w:val="00E842A5"/>
    <w:rsid w:val="00E94923"/>
    <w:rsid w:val="00ED4021"/>
    <w:rsid w:val="00EE0018"/>
    <w:rsid w:val="00EF073F"/>
    <w:rsid w:val="00EF364F"/>
    <w:rsid w:val="00EF4B39"/>
    <w:rsid w:val="00EF4B54"/>
    <w:rsid w:val="00F047F7"/>
    <w:rsid w:val="00F27940"/>
    <w:rsid w:val="00F30CDA"/>
    <w:rsid w:val="00F31BEE"/>
    <w:rsid w:val="00F43B14"/>
    <w:rsid w:val="00F54801"/>
    <w:rsid w:val="00F56EF6"/>
    <w:rsid w:val="00F6281D"/>
    <w:rsid w:val="00F647DE"/>
    <w:rsid w:val="00F727B0"/>
    <w:rsid w:val="00F732ED"/>
    <w:rsid w:val="00F77195"/>
    <w:rsid w:val="00F84509"/>
    <w:rsid w:val="00F957A5"/>
    <w:rsid w:val="00FA0B20"/>
    <w:rsid w:val="00FA2D9D"/>
    <w:rsid w:val="00FB5230"/>
    <w:rsid w:val="00FE4CA7"/>
    <w:rsid w:val="00FF2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DC122"/>
  <w15:docId w15:val="{D1D83786-8F78-49A4-95C5-D57A4ED4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26E87"/>
    <w:rPr>
      <w:color w:val="0000FF"/>
      <w:u w:val="single"/>
    </w:rPr>
  </w:style>
  <w:style w:type="paragraph" w:styleId="BalloonText">
    <w:name w:val="Balloon Text"/>
    <w:basedOn w:val="Normal"/>
    <w:semiHidden/>
    <w:rsid w:val="00C63BA4"/>
    <w:rPr>
      <w:rFonts w:ascii="Tahoma" w:hAnsi="Tahoma" w:cs="Tahoma"/>
      <w:sz w:val="16"/>
      <w:szCs w:val="16"/>
    </w:rPr>
  </w:style>
  <w:style w:type="paragraph" w:styleId="Footer">
    <w:name w:val="footer"/>
    <w:basedOn w:val="Normal"/>
    <w:rsid w:val="00D60576"/>
    <w:pPr>
      <w:tabs>
        <w:tab w:val="center" w:pos="4153"/>
        <w:tab w:val="right" w:pos="8306"/>
      </w:tabs>
    </w:pPr>
    <w:rPr>
      <w:rFonts w:ascii="Times New Roman" w:hAnsi="Times New Roman"/>
      <w:sz w:val="24"/>
      <w:szCs w:val="24"/>
      <w:lang w:val="en-US" w:eastAsia="en-US"/>
    </w:rPr>
  </w:style>
  <w:style w:type="paragraph" w:styleId="Header">
    <w:name w:val="header"/>
    <w:basedOn w:val="Normal"/>
    <w:rsid w:val="00D91D0A"/>
    <w:pPr>
      <w:tabs>
        <w:tab w:val="center" w:pos="4153"/>
        <w:tab w:val="right" w:pos="8306"/>
      </w:tabs>
    </w:pPr>
  </w:style>
  <w:style w:type="paragraph" w:styleId="DocumentMap">
    <w:name w:val="Document Map"/>
    <w:basedOn w:val="Normal"/>
    <w:semiHidden/>
    <w:rsid w:val="00D8791B"/>
    <w:pPr>
      <w:shd w:val="clear" w:color="auto" w:fill="000080"/>
    </w:pPr>
    <w:rPr>
      <w:rFonts w:ascii="Tahoma" w:hAnsi="Tahoma" w:cs="Tahoma"/>
      <w:sz w:val="20"/>
    </w:rPr>
  </w:style>
  <w:style w:type="paragraph" w:styleId="ListParagraph">
    <w:name w:val="List Paragraph"/>
    <w:basedOn w:val="Normal"/>
    <w:uiPriority w:val="34"/>
    <w:qFormat/>
    <w:rsid w:val="006F2439"/>
    <w:pPr>
      <w:ind w:left="720"/>
      <w:contextualSpacing/>
    </w:pPr>
    <w:rPr>
      <w:rFonts w:ascii="Cambria" w:eastAsia="Cambria" w:hAnsi="Cambria"/>
      <w:sz w:val="24"/>
      <w:szCs w:val="24"/>
      <w:lang w:val="en-US" w:eastAsia="en-US"/>
    </w:rPr>
  </w:style>
  <w:style w:type="table" w:styleId="TableGrid">
    <w:name w:val="Table Grid"/>
    <w:basedOn w:val="TableNormal"/>
    <w:rsid w:val="00AD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504703">
      <w:bodyDiv w:val="1"/>
      <w:marLeft w:val="0"/>
      <w:marRight w:val="0"/>
      <w:marTop w:val="0"/>
      <w:marBottom w:val="0"/>
      <w:divBdr>
        <w:top w:val="none" w:sz="0" w:space="0" w:color="auto"/>
        <w:left w:val="none" w:sz="0" w:space="0" w:color="auto"/>
        <w:bottom w:val="none" w:sz="0" w:space="0" w:color="auto"/>
        <w:right w:val="none" w:sz="0" w:space="0" w:color="auto"/>
      </w:divBdr>
      <w:divsChild>
        <w:div w:id="514419715">
          <w:marLeft w:val="0"/>
          <w:marRight w:val="0"/>
          <w:marTop w:val="0"/>
          <w:marBottom w:val="0"/>
          <w:divBdr>
            <w:top w:val="none" w:sz="0" w:space="0" w:color="auto"/>
            <w:left w:val="none" w:sz="0" w:space="0" w:color="auto"/>
            <w:bottom w:val="none" w:sz="0" w:space="0" w:color="auto"/>
            <w:right w:val="none" w:sz="0" w:space="0" w:color="auto"/>
          </w:divBdr>
        </w:div>
        <w:div w:id="1384451855">
          <w:marLeft w:val="0"/>
          <w:marRight w:val="0"/>
          <w:marTop w:val="0"/>
          <w:marBottom w:val="0"/>
          <w:divBdr>
            <w:top w:val="none" w:sz="0" w:space="0" w:color="auto"/>
            <w:left w:val="none" w:sz="0" w:space="0" w:color="auto"/>
            <w:bottom w:val="none" w:sz="0" w:space="0" w:color="auto"/>
            <w:right w:val="none" w:sz="0" w:space="0" w:color="auto"/>
          </w:divBdr>
        </w:div>
        <w:div w:id="1005674477">
          <w:marLeft w:val="0"/>
          <w:marRight w:val="0"/>
          <w:marTop w:val="0"/>
          <w:marBottom w:val="0"/>
          <w:divBdr>
            <w:top w:val="none" w:sz="0" w:space="0" w:color="auto"/>
            <w:left w:val="none" w:sz="0" w:space="0" w:color="auto"/>
            <w:bottom w:val="none" w:sz="0" w:space="0" w:color="auto"/>
            <w:right w:val="none" w:sz="0" w:space="0" w:color="auto"/>
          </w:divBdr>
        </w:div>
        <w:div w:id="606817437">
          <w:marLeft w:val="0"/>
          <w:marRight w:val="0"/>
          <w:marTop w:val="0"/>
          <w:marBottom w:val="0"/>
          <w:divBdr>
            <w:top w:val="none" w:sz="0" w:space="0" w:color="auto"/>
            <w:left w:val="none" w:sz="0" w:space="0" w:color="auto"/>
            <w:bottom w:val="none" w:sz="0" w:space="0" w:color="auto"/>
            <w:right w:val="none" w:sz="0" w:space="0" w:color="auto"/>
          </w:divBdr>
        </w:div>
        <w:div w:id="830100774">
          <w:marLeft w:val="0"/>
          <w:marRight w:val="0"/>
          <w:marTop w:val="0"/>
          <w:marBottom w:val="0"/>
          <w:divBdr>
            <w:top w:val="none" w:sz="0" w:space="0" w:color="auto"/>
            <w:left w:val="none" w:sz="0" w:space="0" w:color="auto"/>
            <w:bottom w:val="none" w:sz="0" w:space="0" w:color="auto"/>
            <w:right w:val="none" w:sz="0" w:space="0" w:color="auto"/>
          </w:divBdr>
        </w:div>
        <w:div w:id="1152940150">
          <w:marLeft w:val="0"/>
          <w:marRight w:val="0"/>
          <w:marTop w:val="0"/>
          <w:marBottom w:val="0"/>
          <w:divBdr>
            <w:top w:val="none" w:sz="0" w:space="0" w:color="auto"/>
            <w:left w:val="none" w:sz="0" w:space="0" w:color="auto"/>
            <w:bottom w:val="none" w:sz="0" w:space="0" w:color="auto"/>
            <w:right w:val="none" w:sz="0" w:space="0" w:color="auto"/>
          </w:divBdr>
        </w:div>
        <w:div w:id="1785611600">
          <w:marLeft w:val="0"/>
          <w:marRight w:val="0"/>
          <w:marTop w:val="0"/>
          <w:marBottom w:val="0"/>
          <w:divBdr>
            <w:top w:val="none" w:sz="0" w:space="0" w:color="auto"/>
            <w:left w:val="none" w:sz="0" w:space="0" w:color="auto"/>
            <w:bottom w:val="none" w:sz="0" w:space="0" w:color="auto"/>
            <w:right w:val="none" w:sz="0" w:space="0" w:color="auto"/>
          </w:divBdr>
        </w:div>
        <w:div w:id="883758417">
          <w:marLeft w:val="0"/>
          <w:marRight w:val="0"/>
          <w:marTop w:val="0"/>
          <w:marBottom w:val="0"/>
          <w:divBdr>
            <w:top w:val="none" w:sz="0" w:space="0" w:color="auto"/>
            <w:left w:val="none" w:sz="0" w:space="0" w:color="auto"/>
            <w:bottom w:val="none" w:sz="0" w:space="0" w:color="auto"/>
            <w:right w:val="none" w:sz="0" w:space="0" w:color="auto"/>
          </w:divBdr>
        </w:div>
        <w:div w:id="1555656839">
          <w:marLeft w:val="0"/>
          <w:marRight w:val="0"/>
          <w:marTop w:val="0"/>
          <w:marBottom w:val="0"/>
          <w:divBdr>
            <w:top w:val="none" w:sz="0" w:space="0" w:color="auto"/>
            <w:left w:val="none" w:sz="0" w:space="0" w:color="auto"/>
            <w:bottom w:val="none" w:sz="0" w:space="0" w:color="auto"/>
            <w:right w:val="none" w:sz="0" w:space="0" w:color="auto"/>
          </w:divBdr>
        </w:div>
        <w:div w:id="194194110">
          <w:marLeft w:val="0"/>
          <w:marRight w:val="0"/>
          <w:marTop w:val="0"/>
          <w:marBottom w:val="0"/>
          <w:divBdr>
            <w:top w:val="none" w:sz="0" w:space="0" w:color="auto"/>
            <w:left w:val="none" w:sz="0" w:space="0" w:color="auto"/>
            <w:bottom w:val="none" w:sz="0" w:space="0" w:color="auto"/>
            <w:right w:val="none" w:sz="0" w:space="0" w:color="auto"/>
          </w:divBdr>
        </w:div>
        <w:div w:id="1604339903">
          <w:marLeft w:val="0"/>
          <w:marRight w:val="0"/>
          <w:marTop w:val="0"/>
          <w:marBottom w:val="0"/>
          <w:divBdr>
            <w:top w:val="none" w:sz="0" w:space="0" w:color="auto"/>
            <w:left w:val="none" w:sz="0" w:space="0" w:color="auto"/>
            <w:bottom w:val="none" w:sz="0" w:space="0" w:color="auto"/>
            <w:right w:val="none" w:sz="0" w:space="0" w:color="auto"/>
          </w:divBdr>
        </w:div>
        <w:div w:id="1969428424">
          <w:marLeft w:val="0"/>
          <w:marRight w:val="0"/>
          <w:marTop w:val="0"/>
          <w:marBottom w:val="0"/>
          <w:divBdr>
            <w:top w:val="none" w:sz="0" w:space="0" w:color="auto"/>
            <w:left w:val="none" w:sz="0" w:space="0" w:color="auto"/>
            <w:bottom w:val="none" w:sz="0" w:space="0" w:color="auto"/>
            <w:right w:val="none" w:sz="0" w:space="0" w:color="auto"/>
          </w:divBdr>
        </w:div>
        <w:div w:id="1847942733">
          <w:marLeft w:val="0"/>
          <w:marRight w:val="0"/>
          <w:marTop w:val="0"/>
          <w:marBottom w:val="0"/>
          <w:divBdr>
            <w:top w:val="none" w:sz="0" w:space="0" w:color="auto"/>
            <w:left w:val="none" w:sz="0" w:space="0" w:color="auto"/>
            <w:bottom w:val="none" w:sz="0" w:space="0" w:color="auto"/>
            <w:right w:val="none" w:sz="0" w:space="0" w:color="auto"/>
          </w:divBdr>
        </w:div>
        <w:div w:id="1706103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 Mark's CE Aided Primary School</Company>
  <LinksUpToDate>false</LinksUpToDate>
  <CharactersWithSpaces>3258</CharactersWithSpaces>
  <SharedDoc>false</SharedDoc>
  <HLinks>
    <vt:vector size="12" baseType="variant">
      <vt:variant>
        <vt:i4>2949167</vt:i4>
      </vt:variant>
      <vt:variant>
        <vt:i4>-1</vt:i4>
      </vt:variant>
      <vt:variant>
        <vt:i4>2075</vt:i4>
      </vt:variant>
      <vt:variant>
        <vt:i4>1</vt:i4>
      </vt:variant>
      <vt:variant>
        <vt:lpwstr>http://www.healthyschools.gov.uk/images/logos/national.gif</vt:lpwstr>
      </vt:variant>
      <vt:variant>
        <vt:lpwstr/>
      </vt:variant>
      <vt:variant>
        <vt:i4>983079</vt:i4>
      </vt:variant>
      <vt:variant>
        <vt:i4>-1</vt:i4>
      </vt:variant>
      <vt:variant>
        <vt:i4>2078</vt:i4>
      </vt:variant>
      <vt:variant>
        <vt:i4>1</vt:i4>
      </vt:variant>
      <vt:variant>
        <vt:lpwstr>https://encrypted-tbn2.google.com/images?q=tbn:ANd9GcTrdUr9FRAq0My7keoIVE_i3MlhMFw1Kn9xZNKnRTwRLNhPuGCw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applegate</cp:lastModifiedBy>
  <cp:revision>21</cp:revision>
  <cp:lastPrinted>2020-02-11T09:21:00Z</cp:lastPrinted>
  <dcterms:created xsi:type="dcterms:W3CDTF">2020-02-10T20:46:00Z</dcterms:created>
  <dcterms:modified xsi:type="dcterms:W3CDTF">2023-02-15T22:30:00Z</dcterms:modified>
</cp:coreProperties>
</file>